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7135" w14:textId="50EB84B4" w:rsidR="00573A61" w:rsidRPr="00A24D64" w:rsidRDefault="00592BA3" w:rsidP="00CF2182">
      <w:pPr>
        <w:rPr>
          <w:rFonts w:ascii="Myriad Pro" w:hAnsi="Myriad Pro"/>
          <w:b/>
          <w:i/>
          <w:sz w:val="36"/>
          <w:szCs w:val="40"/>
          <w:lang w:val="en-US"/>
        </w:rPr>
      </w:pPr>
      <w:r w:rsidRPr="00A24D64">
        <w:rPr>
          <w:rFonts w:ascii="Myriad Pro" w:hAnsi="Myriad Pro"/>
          <w:b/>
          <w:i/>
          <w:sz w:val="36"/>
          <w:szCs w:val="40"/>
          <w:lang w:val="en-US"/>
        </w:rPr>
        <w:t xml:space="preserve">Pedestrian lights </w:t>
      </w:r>
      <w:r w:rsidR="008866AB" w:rsidRPr="00A24D64">
        <w:rPr>
          <w:rFonts w:ascii="Myriad Pro" w:hAnsi="Myriad Pro"/>
          <w:b/>
          <w:i/>
          <w:sz w:val="36"/>
          <w:szCs w:val="40"/>
          <w:lang w:val="en-US"/>
        </w:rPr>
        <w:t>that operate temporarily when necessary</w:t>
      </w:r>
      <w:r w:rsidRPr="00A24D64">
        <w:rPr>
          <w:rFonts w:ascii="Myriad Pro" w:hAnsi="Myriad Pro"/>
          <w:b/>
          <w:i/>
          <w:sz w:val="36"/>
          <w:szCs w:val="40"/>
          <w:lang w:val="en-US"/>
        </w:rPr>
        <w:t xml:space="preserve"> </w:t>
      </w:r>
    </w:p>
    <w:p w14:paraId="764EDA09" w14:textId="77777777" w:rsidR="008866AB" w:rsidRPr="00A24D64" w:rsidRDefault="008866AB" w:rsidP="00CF2182">
      <w:pPr>
        <w:rPr>
          <w:rFonts w:ascii="Myriad Pro" w:hAnsi="Myriad Pro"/>
          <w:i/>
          <w:sz w:val="38"/>
          <w:szCs w:val="40"/>
          <w:lang w:val="en-US"/>
        </w:rPr>
      </w:pPr>
    </w:p>
    <w:p w14:paraId="2D396E01" w14:textId="4F724BBD" w:rsidR="00A6380B" w:rsidRPr="00A24D64" w:rsidRDefault="0065255C" w:rsidP="00A6380B">
      <w:pPr>
        <w:rPr>
          <w:rFonts w:ascii="Myriad Pro" w:hAnsi="Myriad Pro"/>
          <w:b/>
          <w:i/>
          <w:sz w:val="36"/>
          <w:szCs w:val="40"/>
          <w:u w:val="single"/>
          <w:lang w:val="en-US"/>
        </w:rPr>
      </w:pPr>
      <w:r>
        <w:rPr>
          <w:rFonts w:ascii="Myriad Pro" w:hAnsi="Myriad Pro"/>
          <w:b/>
          <w:i/>
          <w:sz w:val="36"/>
          <w:szCs w:val="40"/>
          <w:u w:val="single"/>
          <w:lang w:val="en-US"/>
        </w:rPr>
        <w:t>M</w:t>
      </w:r>
      <w:r w:rsidR="008866AB" w:rsidRPr="00A24D64">
        <w:rPr>
          <w:rFonts w:ascii="Myriad Pro" w:hAnsi="Myriad Pro"/>
          <w:b/>
          <w:i/>
          <w:sz w:val="36"/>
          <w:szCs w:val="40"/>
          <w:u w:val="single"/>
          <w:lang w:val="en-US"/>
        </w:rPr>
        <w:t xml:space="preserve">ain </w:t>
      </w:r>
      <w:r>
        <w:rPr>
          <w:rFonts w:ascii="Myriad Pro" w:hAnsi="Myriad Pro"/>
          <w:b/>
          <w:i/>
          <w:sz w:val="36"/>
          <w:szCs w:val="40"/>
          <w:u w:val="single"/>
          <w:lang w:val="en-US"/>
        </w:rPr>
        <w:t>I</w:t>
      </w:r>
      <w:r w:rsidR="008866AB" w:rsidRPr="00A24D64">
        <w:rPr>
          <w:rFonts w:ascii="Myriad Pro" w:hAnsi="Myriad Pro"/>
          <w:b/>
          <w:i/>
          <w:sz w:val="36"/>
          <w:szCs w:val="40"/>
          <w:u w:val="single"/>
          <w:lang w:val="en-US"/>
        </w:rPr>
        <w:t>dea</w:t>
      </w:r>
    </w:p>
    <w:p w14:paraId="6A7642C7" w14:textId="6942B630" w:rsidR="00573A61" w:rsidRPr="00A24D64" w:rsidRDefault="000655C9" w:rsidP="00682061">
      <w:pPr>
        <w:jc w:val="both"/>
        <w:rPr>
          <w:rFonts w:ascii="Myriad Pro" w:hAnsi="Myriad Pro"/>
          <w:lang w:val="en-US"/>
        </w:rPr>
      </w:pPr>
      <w:r w:rsidRPr="00A24D64">
        <w:rPr>
          <w:rFonts w:ascii="Myriad Pro" w:hAnsi="Myriad Pro"/>
          <w:lang w:val="en-US"/>
        </w:rPr>
        <w:t xml:space="preserve">The idea </w:t>
      </w:r>
      <w:r w:rsidR="0065255C">
        <w:rPr>
          <w:rFonts w:ascii="Myriad Pro" w:hAnsi="Myriad Pro"/>
          <w:lang w:val="en-US"/>
        </w:rPr>
        <w:t xml:space="preserve">to implement </w:t>
      </w:r>
      <w:r w:rsidRPr="00A24D64">
        <w:rPr>
          <w:rFonts w:ascii="Myriad Pro" w:hAnsi="Myriad Pro"/>
          <w:lang w:val="en-US"/>
        </w:rPr>
        <w:t xml:space="preserve">a </w:t>
      </w:r>
      <w:r w:rsidR="00A05B13" w:rsidRPr="00A24D64">
        <w:rPr>
          <w:rFonts w:ascii="Myriad Pro" w:hAnsi="Myriad Pro"/>
          <w:lang w:val="en-US"/>
        </w:rPr>
        <w:t>simple controlling circuit</w:t>
      </w:r>
      <w:r w:rsidRPr="00A24D64">
        <w:rPr>
          <w:rFonts w:ascii="Myriad Pro" w:hAnsi="Myriad Pro"/>
          <w:lang w:val="en-US"/>
        </w:rPr>
        <w:t xml:space="preserve">, </w:t>
      </w:r>
      <w:r w:rsidR="00682061" w:rsidRPr="00A24D64">
        <w:rPr>
          <w:rFonts w:ascii="Myriad Pro" w:hAnsi="Myriad Pro"/>
          <w:lang w:val="en-US"/>
        </w:rPr>
        <w:t>using</w:t>
      </w:r>
      <w:r w:rsidR="00A05B13" w:rsidRPr="00A24D64">
        <w:rPr>
          <w:rFonts w:ascii="Myriad Pro" w:hAnsi="Myriad Pro"/>
          <w:lang w:val="en-US"/>
        </w:rPr>
        <w:t xml:space="preserve"> a TI Innovator in a vivid and close to real life example.</w:t>
      </w:r>
      <w:r w:rsidR="00682061" w:rsidRPr="00A24D64">
        <w:rPr>
          <w:rFonts w:ascii="Myriad Pro" w:hAnsi="Myriad Pro"/>
          <w:lang w:val="en-US"/>
        </w:rPr>
        <w:t xml:space="preserve"> Pedestrian lights that operate temporarily when necessary should be installed at a pedestrian crossing. </w:t>
      </w:r>
      <w:r w:rsidR="00455A13" w:rsidRPr="00A24D64">
        <w:rPr>
          <w:rFonts w:ascii="Myriad Pro" w:hAnsi="Myriad Pro"/>
          <w:lang w:val="en-US"/>
        </w:rPr>
        <w:t>The traffic lights should switch to the red light and after actuating a switch</w:t>
      </w:r>
      <w:r w:rsidR="0065255C">
        <w:rPr>
          <w:rFonts w:ascii="Myriad Pro" w:hAnsi="Myriad Pro"/>
          <w:lang w:val="en-US"/>
        </w:rPr>
        <w:t>, subsequently to the green light again.</w:t>
      </w:r>
    </w:p>
    <w:p w14:paraId="55ECB20B" w14:textId="77777777" w:rsidR="00652B4F" w:rsidRPr="00A24D64" w:rsidRDefault="00F8554B" w:rsidP="00573A61">
      <w:pPr>
        <w:spacing w:line="276" w:lineRule="auto"/>
        <w:rPr>
          <w:rFonts w:ascii="Myriad Pro" w:hAnsi="Myriad Pro"/>
          <w:lang w:val="en-US"/>
        </w:rPr>
      </w:pPr>
      <w:r w:rsidRPr="00A24D64">
        <w:rPr>
          <w:rFonts w:ascii="Myriad Pro" w:hAnsi="Myriad Pro"/>
          <w:noProof/>
          <w:lang w:val="en-US"/>
        </w:rPr>
        <w:drawing>
          <wp:anchor distT="0" distB="0" distL="114300" distR="114300" simplePos="0" relativeHeight="251659264" behindDoc="0" locked="0" layoutInCell="1" allowOverlap="1" wp14:anchorId="1D7120D3" wp14:editId="1804F953">
            <wp:simplePos x="0" y="0"/>
            <wp:positionH relativeFrom="column">
              <wp:posOffset>4000500</wp:posOffset>
            </wp:positionH>
            <wp:positionV relativeFrom="paragraph">
              <wp:posOffset>66675</wp:posOffset>
            </wp:positionV>
            <wp:extent cx="1717040" cy="1638935"/>
            <wp:effectExtent l="0" t="0" r="10160" b="12065"/>
            <wp:wrapTight wrapText="bothSides">
              <wp:wrapPolygon edited="0">
                <wp:start x="0" y="0"/>
                <wp:lineTo x="0" y="21424"/>
                <wp:lineTo x="21408" y="21424"/>
                <wp:lineTo x="21408" y="0"/>
                <wp:lineTo x="0" y="0"/>
              </wp:wrapPolygon>
            </wp:wrapTight>
            <wp:docPr id="2" name="Bild 2" descr="IMG_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36"/>
                    <pic:cNvPicPr>
                      <a:picLocks noChangeAspect="1" noChangeArrowheads="1"/>
                    </pic:cNvPicPr>
                  </pic:nvPicPr>
                  <pic:blipFill>
                    <a:blip r:embed="rId7">
                      <a:extLst>
                        <a:ext uri="{28A0092B-C50C-407E-A947-70E740481C1C}">
                          <a14:useLocalDpi xmlns:a14="http://schemas.microsoft.com/office/drawing/2010/main" val="0"/>
                        </a:ext>
                      </a:extLst>
                    </a:blip>
                    <a:srcRect l="9575" r="19038" b="9131"/>
                    <a:stretch>
                      <a:fillRect/>
                    </a:stretch>
                  </pic:blipFill>
                  <pic:spPr bwMode="auto">
                    <a:xfrm>
                      <a:off x="0" y="0"/>
                      <a:ext cx="171704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74375" w14:textId="4C9380DA" w:rsidR="00652B4F" w:rsidRPr="00A24D64" w:rsidRDefault="0065255C" w:rsidP="00573A61">
      <w:pPr>
        <w:spacing w:line="276" w:lineRule="auto"/>
        <w:rPr>
          <w:rFonts w:ascii="Myriad Pro" w:hAnsi="Myriad Pro"/>
          <w:b/>
          <w:i/>
          <w:sz w:val="28"/>
          <w:szCs w:val="28"/>
          <w:lang w:val="en-US"/>
        </w:rPr>
      </w:pPr>
      <w:r>
        <w:rPr>
          <w:rFonts w:ascii="Myriad Pro" w:hAnsi="Myriad Pro"/>
          <w:b/>
          <w:i/>
          <w:sz w:val="28"/>
          <w:szCs w:val="28"/>
          <w:lang w:val="en-US"/>
        </w:rPr>
        <w:t>O</w:t>
      </w:r>
      <w:r w:rsidR="008866AB" w:rsidRPr="00A24D64">
        <w:rPr>
          <w:rFonts w:ascii="Myriad Pro" w:hAnsi="Myriad Pro"/>
          <w:b/>
          <w:i/>
          <w:sz w:val="28"/>
          <w:szCs w:val="28"/>
          <w:lang w:val="en-US"/>
        </w:rPr>
        <w:t>verview</w:t>
      </w:r>
    </w:p>
    <w:p w14:paraId="1E63DC30" w14:textId="7ACFF9CF" w:rsidR="00652B4F" w:rsidRPr="00A24D64" w:rsidRDefault="00682061" w:rsidP="000C5BA0">
      <w:pPr>
        <w:numPr>
          <w:ilvl w:val="0"/>
          <w:numId w:val="12"/>
        </w:numPr>
        <w:spacing w:line="276" w:lineRule="auto"/>
        <w:rPr>
          <w:rFonts w:ascii="Myriad Pro" w:hAnsi="Myriad Pro"/>
          <w:lang w:val="en-US"/>
        </w:rPr>
      </w:pPr>
      <w:r w:rsidRPr="00A24D64">
        <w:rPr>
          <w:rFonts w:ascii="Myriad Pro" w:hAnsi="Myriad Pro"/>
          <w:lang w:val="en-US"/>
        </w:rPr>
        <w:t xml:space="preserve">The traffic lights </w:t>
      </w:r>
      <w:r w:rsidR="0065255C">
        <w:rPr>
          <w:rFonts w:ascii="Myriad Pro" w:hAnsi="Myriad Pro"/>
          <w:lang w:val="en-US"/>
        </w:rPr>
        <w:t>are</w:t>
      </w:r>
      <w:r w:rsidRPr="00A24D64">
        <w:rPr>
          <w:rFonts w:ascii="Myriad Pro" w:hAnsi="Myriad Pro"/>
          <w:lang w:val="en-US"/>
        </w:rPr>
        <w:t xml:space="preserve"> simulated with simple LED lamps.</w:t>
      </w:r>
    </w:p>
    <w:p w14:paraId="21E27276" w14:textId="586C1D89" w:rsidR="00EC0F2C" w:rsidRPr="00A24D64" w:rsidRDefault="000B296D" w:rsidP="000C5BA0">
      <w:pPr>
        <w:numPr>
          <w:ilvl w:val="0"/>
          <w:numId w:val="12"/>
        </w:numPr>
        <w:spacing w:line="276" w:lineRule="auto"/>
        <w:rPr>
          <w:rFonts w:ascii="Myriad Pro" w:hAnsi="Myriad Pro"/>
          <w:lang w:val="en-US"/>
        </w:rPr>
      </w:pPr>
      <w:r w:rsidRPr="00A24D64">
        <w:rPr>
          <w:rFonts w:ascii="Myriad Pro" w:hAnsi="Myriad Pro"/>
          <w:lang w:val="en-US"/>
        </w:rPr>
        <w:t>The trigger signal for changing the light is tripped by a switch</w:t>
      </w:r>
    </w:p>
    <w:p w14:paraId="077E50CB" w14:textId="4C12F30D" w:rsidR="000B296D" w:rsidRPr="00A24D64" w:rsidRDefault="000B296D" w:rsidP="000C5BA0">
      <w:pPr>
        <w:numPr>
          <w:ilvl w:val="0"/>
          <w:numId w:val="12"/>
        </w:numPr>
        <w:spacing w:line="276" w:lineRule="auto"/>
        <w:rPr>
          <w:rFonts w:ascii="Myriad Pro" w:hAnsi="Myriad Pro"/>
          <w:lang w:val="en-US"/>
        </w:rPr>
      </w:pPr>
      <w:r w:rsidRPr="00A24D64">
        <w:rPr>
          <w:rFonts w:ascii="Myriad Pro" w:hAnsi="Myriad Pro"/>
          <w:lang w:val="en-US"/>
        </w:rPr>
        <w:t xml:space="preserve">The program is required to work continuously, a brightness sensor is used to </w:t>
      </w:r>
      <w:r w:rsidR="00964F74" w:rsidRPr="00A24D64">
        <w:rPr>
          <w:rFonts w:ascii="Myriad Pro" w:hAnsi="Myriad Pro"/>
          <w:lang w:val="en-US"/>
        </w:rPr>
        <w:t xml:space="preserve">stop the process. </w:t>
      </w:r>
    </w:p>
    <w:p w14:paraId="381248C2" w14:textId="6E710E3B" w:rsidR="00652B4F" w:rsidRPr="00A24D64" w:rsidRDefault="00652B4F" w:rsidP="00573A61">
      <w:pPr>
        <w:spacing w:line="276" w:lineRule="auto"/>
        <w:rPr>
          <w:rFonts w:ascii="Myriad Pro" w:hAnsi="Myriad Pro"/>
          <w:lang w:val="en-US"/>
        </w:rPr>
      </w:pPr>
    </w:p>
    <w:p w14:paraId="023BD98F" w14:textId="43DE2256" w:rsidR="00964F74" w:rsidRPr="00A24D64" w:rsidRDefault="00A24D64" w:rsidP="00573A61">
      <w:pPr>
        <w:spacing w:line="276" w:lineRule="auto"/>
        <w:rPr>
          <w:rFonts w:ascii="Myriad Pro" w:hAnsi="Myriad Pro"/>
          <w:b/>
          <w:i/>
          <w:sz w:val="28"/>
          <w:szCs w:val="28"/>
          <w:lang w:val="en-US"/>
        </w:rPr>
      </w:pPr>
      <w:r w:rsidRPr="00A24D64">
        <w:rPr>
          <w:rFonts w:ascii="Myriad Pro" w:hAnsi="Myriad Pro"/>
          <w:i/>
          <w:noProof/>
          <w:lang w:val="en-US"/>
        </w:rPr>
        <w:drawing>
          <wp:anchor distT="0" distB="0" distL="114300" distR="114300" simplePos="0" relativeHeight="251661312" behindDoc="0" locked="0" layoutInCell="1" allowOverlap="1" wp14:anchorId="55877093" wp14:editId="7DE27182">
            <wp:simplePos x="0" y="0"/>
            <wp:positionH relativeFrom="column">
              <wp:posOffset>4800600</wp:posOffset>
            </wp:positionH>
            <wp:positionV relativeFrom="paragraph">
              <wp:posOffset>170815</wp:posOffset>
            </wp:positionV>
            <wp:extent cx="981075" cy="1257300"/>
            <wp:effectExtent l="0" t="0" r="9525" b="12700"/>
            <wp:wrapTight wrapText="bothSides">
              <wp:wrapPolygon edited="0">
                <wp:start x="0" y="0"/>
                <wp:lineTo x="0" y="21382"/>
                <wp:lineTo x="21250" y="21382"/>
                <wp:lineTo x="21250"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55C">
        <w:rPr>
          <w:rFonts w:ascii="Myriad Pro" w:hAnsi="Myriad Pro"/>
          <w:b/>
          <w:i/>
          <w:sz w:val="28"/>
          <w:szCs w:val="28"/>
          <w:lang w:val="en-US"/>
        </w:rPr>
        <w:t>H</w:t>
      </w:r>
      <w:r w:rsidR="00964F74" w:rsidRPr="00A24D64">
        <w:rPr>
          <w:rFonts w:ascii="Myriad Pro" w:hAnsi="Myriad Pro"/>
          <w:b/>
          <w:i/>
          <w:sz w:val="28"/>
          <w:szCs w:val="28"/>
          <w:lang w:val="en-US"/>
        </w:rPr>
        <w:t>ardware</w:t>
      </w:r>
    </w:p>
    <w:p w14:paraId="5F3C7E07" w14:textId="694859A3" w:rsidR="00964F74" w:rsidRPr="00A24D64" w:rsidRDefault="00964F74" w:rsidP="00573A61">
      <w:pPr>
        <w:spacing w:line="276" w:lineRule="auto"/>
        <w:rPr>
          <w:rFonts w:ascii="Myriad Pro" w:hAnsi="Myriad Pro"/>
          <w:lang w:val="en-US"/>
        </w:rPr>
      </w:pPr>
      <w:r w:rsidRPr="00A24D64">
        <w:rPr>
          <w:rFonts w:ascii="Myriad Pro" w:hAnsi="Myriad Pro"/>
          <w:lang w:val="en-US"/>
        </w:rPr>
        <w:t>In addition to a TI Handheld, the TI Innovator and a patch panel, a switch for patch panels, 5 LEDs (2 red ones, a yellow one and 2 green ones) as well as some jumper cables with male connector</w:t>
      </w:r>
      <w:r w:rsidR="00A24D64" w:rsidRPr="00A24D64">
        <w:rPr>
          <w:rFonts w:ascii="Myriad Pro" w:hAnsi="Myriad Pro"/>
          <w:lang w:val="en-US"/>
        </w:rPr>
        <w:t>s</w:t>
      </w:r>
      <w:r w:rsidRPr="00A24D64">
        <w:rPr>
          <w:rFonts w:ascii="Myriad Pro" w:hAnsi="Myriad Pro"/>
          <w:lang w:val="en-US"/>
        </w:rPr>
        <w:t xml:space="preserve"> are needed.</w:t>
      </w:r>
    </w:p>
    <w:p w14:paraId="3E8F7A9C" w14:textId="215F8EC3" w:rsidR="00964F74" w:rsidRPr="00A24D64" w:rsidRDefault="00964F74" w:rsidP="00573A61">
      <w:pPr>
        <w:spacing w:line="276" w:lineRule="auto"/>
        <w:rPr>
          <w:rFonts w:ascii="Myriad Pro" w:hAnsi="Myriad Pro"/>
          <w:lang w:val="en-US"/>
        </w:rPr>
      </w:pPr>
    </w:p>
    <w:p w14:paraId="69F48B61" w14:textId="77777777" w:rsidR="00964F74" w:rsidRPr="00A24D64" w:rsidRDefault="00964F74" w:rsidP="00573A61">
      <w:pPr>
        <w:spacing w:line="276" w:lineRule="auto"/>
        <w:rPr>
          <w:rFonts w:ascii="Myriad Pro" w:hAnsi="Myriad Pro"/>
          <w:lang w:val="en-US"/>
        </w:rPr>
      </w:pPr>
    </w:p>
    <w:p w14:paraId="1CC7AC23" w14:textId="0EBEB218" w:rsidR="009B4434" w:rsidRPr="00A24D64" w:rsidRDefault="0065255C" w:rsidP="00056016">
      <w:pPr>
        <w:rPr>
          <w:rFonts w:ascii="Myriad Pro" w:hAnsi="Myriad Pro"/>
          <w:b/>
          <w:i/>
          <w:sz w:val="40"/>
          <w:szCs w:val="40"/>
          <w:u w:val="single"/>
          <w:lang w:val="en-US"/>
        </w:rPr>
      </w:pPr>
      <w:r>
        <w:rPr>
          <w:rFonts w:ascii="Myriad Pro" w:hAnsi="Myriad Pro"/>
          <w:b/>
          <w:i/>
          <w:sz w:val="40"/>
          <w:szCs w:val="40"/>
          <w:u w:val="single"/>
          <w:lang w:val="en-US"/>
        </w:rPr>
        <w:t>S</w:t>
      </w:r>
      <w:r w:rsidR="009B4434" w:rsidRPr="00A24D64">
        <w:rPr>
          <w:rFonts w:ascii="Myriad Pro" w:hAnsi="Myriad Pro"/>
          <w:b/>
          <w:i/>
          <w:sz w:val="40"/>
          <w:szCs w:val="40"/>
          <w:u w:val="single"/>
          <w:lang w:val="en-US"/>
        </w:rPr>
        <w:t>tructur</w:t>
      </w:r>
      <w:r w:rsidR="00A24D64">
        <w:rPr>
          <w:rFonts w:ascii="Myriad Pro" w:hAnsi="Myriad Pro"/>
          <w:b/>
          <w:i/>
          <w:sz w:val="40"/>
          <w:szCs w:val="40"/>
          <w:u w:val="single"/>
          <w:lang w:val="en-US"/>
        </w:rPr>
        <w:t xml:space="preserve">al </w:t>
      </w:r>
      <w:r w:rsidR="009B4434" w:rsidRPr="00A24D64">
        <w:rPr>
          <w:rFonts w:ascii="Myriad Pro" w:hAnsi="Myriad Pro"/>
          <w:b/>
          <w:i/>
          <w:sz w:val="40"/>
          <w:szCs w:val="40"/>
          <w:u w:val="single"/>
          <w:lang w:val="en-US"/>
        </w:rPr>
        <w:t xml:space="preserve"> </w:t>
      </w:r>
      <w:r>
        <w:rPr>
          <w:rFonts w:ascii="Myriad Pro" w:hAnsi="Myriad Pro"/>
          <w:b/>
          <w:i/>
          <w:sz w:val="40"/>
          <w:szCs w:val="40"/>
          <w:u w:val="single"/>
          <w:lang w:val="en-US"/>
        </w:rPr>
        <w:t>D</w:t>
      </w:r>
      <w:r w:rsidR="00A24D64">
        <w:rPr>
          <w:rFonts w:ascii="Myriad Pro" w:hAnsi="Myriad Pro"/>
          <w:b/>
          <w:i/>
          <w:sz w:val="40"/>
          <w:szCs w:val="40"/>
          <w:u w:val="single"/>
          <w:lang w:val="en-US"/>
        </w:rPr>
        <w:t>esign</w:t>
      </w:r>
    </w:p>
    <w:p w14:paraId="5D5CF6D2" w14:textId="7F39C99B" w:rsidR="009B4434" w:rsidRPr="00A24D64" w:rsidRDefault="00A24D64" w:rsidP="00056016">
      <w:pPr>
        <w:spacing w:line="276" w:lineRule="auto"/>
        <w:rPr>
          <w:rFonts w:ascii="Myriad Pro" w:hAnsi="Myriad Pro"/>
          <w:lang w:val="en-US"/>
        </w:rPr>
      </w:pPr>
      <w:r w:rsidRPr="00A24D64">
        <w:rPr>
          <w:rFonts w:ascii="Myriad Pro" w:hAnsi="Myriad Pro"/>
          <w:i/>
          <w:noProof/>
          <w:lang w:val="en-US"/>
        </w:rPr>
        <w:drawing>
          <wp:anchor distT="0" distB="0" distL="114300" distR="114300" simplePos="0" relativeHeight="251663360" behindDoc="0" locked="0" layoutInCell="1" allowOverlap="1" wp14:anchorId="0540D1B7" wp14:editId="7966FBC2">
            <wp:simplePos x="0" y="0"/>
            <wp:positionH relativeFrom="column">
              <wp:posOffset>4114800</wp:posOffset>
            </wp:positionH>
            <wp:positionV relativeFrom="paragraph">
              <wp:posOffset>169545</wp:posOffset>
            </wp:positionV>
            <wp:extent cx="1645285" cy="2400300"/>
            <wp:effectExtent l="0" t="0" r="5715" b="12700"/>
            <wp:wrapSquare wrapText="bothSides"/>
            <wp:docPr id="4" name="Bild 4" descr="IMG_22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237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28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EA1CD" w14:textId="209E97FF" w:rsidR="009B4434" w:rsidRPr="00A24D64" w:rsidRDefault="0093171A" w:rsidP="00056016">
      <w:pPr>
        <w:spacing w:line="276" w:lineRule="auto"/>
        <w:rPr>
          <w:rFonts w:ascii="Myriad Pro" w:hAnsi="Myriad Pro"/>
          <w:lang w:val="en-US"/>
        </w:rPr>
      </w:pPr>
      <w:r w:rsidRPr="00A24D64">
        <w:rPr>
          <w:rFonts w:ascii="Myriad Pro" w:hAnsi="Myriad Pro"/>
          <w:lang w:val="en-US"/>
        </w:rPr>
        <w:t xml:space="preserve">On the patch panel, the LEDs are plugged in in two groups in order to simulate both traffic lights. </w:t>
      </w:r>
    </w:p>
    <w:p w14:paraId="4950D928" w14:textId="44C30DF2" w:rsidR="0093171A" w:rsidRPr="00A24D64" w:rsidRDefault="0093171A" w:rsidP="00056016">
      <w:pPr>
        <w:spacing w:line="276" w:lineRule="auto"/>
        <w:rPr>
          <w:rFonts w:ascii="Myriad Pro" w:hAnsi="Myriad Pro"/>
          <w:lang w:val="en-US"/>
        </w:rPr>
      </w:pPr>
      <w:r w:rsidRPr="00A24D64">
        <w:rPr>
          <w:rFonts w:ascii="Myriad Pro" w:hAnsi="Myriad Pro"/>
          <w:lang w:val="en-US"/>
        </w:rPr>
        <w:t xml:space="preserve">The cathodes of the LEDs can be plugged into the same line of the patch panel and are afterwards connected to a ground jack of the TI Innovator (bottom line, pins 1-8) with a cable. </w:t>
      </w:r>
    </w:p>
    <w:p w14:paraId="29E9872B" w14:textId="09FAE4D8" w:rsidR="009B4434" w:rsidRPr="00A24D64" w:rsidRDefault="00EF2898" w:rsidP="00056016">
      <w:pPr>
        <w:spacing w:line="276" w:lineRule="auto"/>
        <w:rPr>
          <w:rFonts w:ascii="Myriad Pro" w:hAnsi="Myriad Pro"/>
          <w:lang w:val="en-US"/>
        </w:rPr>
      </w:pPr>
      <w:r w:rsidRPr="00A24D64">
        <w:rPr>
          <w:rFonts w:ascii="Myriad Pro" w:hAnsi="Myriad Pro"/>
          <w:lang w:val="en-US"/>
        </w:rPr>
        <w:t xml:space="preserve">The anodes of the LEDs are connected with the jack socket  of the top line each. The red LED of the traffic light is being connected to PIN BB1, the yellow LED to BB2 and the green LED to BB3. </w:t>
      </w:r>
    </w:p>
    <w:p w14:paraId="4311240A" w14:textId="2EBEB090" w:rsidR="006218E6" w:rsidRPr="00A24D64" w:rsidRDefault="006218E6" w:rsidP="00056016">
      <w:pPr>
        <w:spacing w:line="276" w:lineRule="auto"/>
        <w:rPr>
          <w:rFonts w:ascii="Myriad Pro" w:hAnsi="Myriad Pro"/>
          <w:lang w:val="en-US"/>
        </w:rPr>
      </w:pPr>
      <w:r w:rsidRPr="00A24D64">
        <w:rPr>
          <w:rFonts w:ascii="Myriad Pro" w:hAnsi="Myriad Pro"/>
          <w:lang w:val="en-US"/>
        </w:rPr>
        <w:t xml:space="preserve">Next, the switch is connected to BB7 and ground </w:t>
      </w:r>
      <w:r w:rsidR="00A24D64" w:rsidRPr="00A24D64">
        <w:rPr>
          <w:rFonts w:ascii="Myriad Pro" w:hAnsi="Myriad Pro"/>
          <w:lang w:val="en-US"/>
        </w:rPr>
        <w:t xml:space="preserve">and </w:t>
      </w:r>
      <w:r w:rsidRPr="00A24D64">
        <w:rPr>
          <w:rFonts w:ascii="Myriad Pro" w:hAnsi="Myriad Pro"/>
          <w:lang w:val="en-US"/>
        </w:rPr>
        <w:t xml:space="preserve">put in a way on the patch panel that the connecting line of the plastic </w:t>
      </w:r>
      <w:r w:rsidR="00A24D64" w:rsidRPr="00A24D64">
        <w:rPr>
          <w:rFonts w:ascii="Myriad Pro" w:hAnsi="Myriad Pro"/>
          <w:lang w:val="en-US"/>
        </w:rPr>
        <w:t xml:space="preserve">fittings on the </w:t>
      </w:r>
      <w:r w:rsidRPr="00A24D64">
        <w:rPr>
          <w:rFonts w:ascii="Myriad Pro" w:hAnsi="Myriad Pro"/>
          <w:lang w:val="en-US"/>
        </w:rPr>
        <w:t xml:space="preserve">the bottom side is perpendicular to the lines of the panel. </w:t>
      </w:r>
    </w:p>
    <w:p w14:paraId="640BFE04" w14:textId="65B48FFD" w:rsidR="00056016" w:rsidRPr="00A24D64" w:rsidRDefault="00F8554B" w:rsidP="00573A61">
      <w:pPr>
        <w:spacing w:line="276" w:lineRule="auto"/>
        <w:rPr>
          <w:rFonts w:ascii="Myriad Pro" w:hAnsi="Myriad Pro"/>
          <w:lang w:val="en-US"/>
        </w:rPr>
      </w:pPr>
      <w:r w:rsidRPr="00A24D64">
        <w:rPr>
          <w:rFonts w:ascii="Myriad Pro" w:hAnsi="Myriad Pro"/>
          <w:i/>
          <w:noProof/>
          <w:lang w:val="en-US"/>
        </w:rPr>
        <w:drawing>
          <wp:anchor distT="0" distB="0" distL="114300" distR="114300" simplePos="0" relativeHeight="251665408" behindDoc="0" locked="0" layoutInCell="1" allowOverlap="1" wp14:anchorId="11DDA13F" wp14:editId="62FA0658">
            <wp:simplePos x="0" y="0"/>
            <wp:positionH relativeFrom="column">
              <wp:posOffset>1714500</wp:posOffset>
            </wp:positionH>
            <wp:positionV relativeFrom="paragraph">
              <wp:posOffset>2975610</wp:posOffset>
            </wp:positionV>
            <wp:extent cx="2171700" cy="1077595"/>
            <wp:effectExtent l="0" t="0" r="12700" b="0"/>
            <wp:wrapNone/>
            <wp:docPr id="5" name="Bild 5" descr="Ampel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el 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DDA2" w14:textId="73298A60" w:rsidR="006750B4" w:rsidRPr="00A24D64" w:rsidRDefault="006750B4" w:rsidP="006750B4">
      <w:pPr>
        <w:rPr>
          <w:rFonts w:ascii="Myriad Pro" w:hAnsi="Myriad Pro"/>
          <w:b/>
          <w:sz w:val="40"/>
          <w:szCs w:val="40"/>
          <w:u w:val="single"/>
          <w:lang w:val="en-US"/>
        </w:rPr>
      </w:pPr>
      <w:r w:rsidRPr="00A24D64">
        <w:rPr>
          <w:rFonts w:ascii="Myriad Pro" w:hAnsi="Myriad Pro"/>
          <w:b/>
          <w:sz w:val="40"/>
          <w:szCs w:val="40"/>
          <w:u w:val="single"/>
          <w:lang w:val="en-US"/>
        </w:rPr>
        <w:br w:type="page"/>
      </w:r>
    </w:p>
    <w:p w14:paraId="5D6F6532" w14:textId="42D07BA8" w:rsidR="006750B4" w:rsidRPr="0065255C" w:rsidRDefault="0065255C" w:rsidP="006750B4">
      <w:pPr>
        <w:rPr>
          <w:rFonts w:ascii="Myriad Pro" w:hAnsi="Myriad Pro"/>
          <w:b/>
          <w:i/>
          <w:sz w:val="40"/>
          <w:szCs w:val="40"/>
          <w:u w:val="single"/>
          <w:lang w:val="en-US"/>
        </w:rPr>
      </w:pPr>
      <w:r w:rsidRPr="0065255C">
        <w:rPr>
          <w:rFonts w:ascii="Myriad Pro" w:hAnsi="Myriad Pro"/>
          <w:b/>
          <w:i/>
          <w:sz w:val="40"/>
          <w:szCs w:val="40"/>
          <w:u w:val="single"/>
          <w:lang w:val="en-US"/>
        </w:rPr>
        <w:lastRenderedPageBreak/>
        <w:t>S</w:t>
      </w:r>
      <w:r w:rsidR="009F74AC" w:rsidRPr="0065255C">
        <w:rPr>
          <w:rFonts w:ascii="Myriad Pro" w:hAnsi="Myriad Pro"/>
          <w:b/>
          <w:i/>
          <w:sz w:val="40"/>
          <w:szCs w:val="40"/>
          <w:u w:val="single"/>
          <w:lang w:val="en-US"/>
        </w:rPr>
        <w:t xml:space="preserve">tructure of the </w:t>
      </w:r>
      <w:r w:rsidRPr="0065255C">
        <w:rPr>
          <w:rFonts w:ascii="Myriad Pro" w:hAnsi="Myriad Pro"/>
          <w:b/>
          <w:i/>
          <w:sz w:val="40"/>
          <w:szCs w:val="40"/>
          <w:u w:val="single"/>
          <w:lang w:val="en-US"/>
        </w:rPr>
        <w:t>P</w:t>
      </w:r>
      <w:r w:rsidR="009F74AC" w:rsidRPr="0065255C">
        <w:rPr>
          <w:rFonts w:ascii="Myriad Pro" w:hAnsi="Myriad Pro"/>
          <w:b/>
          <w:i/>
          <w:sz w:val="40"/>
          <w:szCs w:val="40"/>
          <w:u w:val="single"/>
          <w:lang w:val="en-US"/>
        </w:rPr>
        <w:t xml:space="preserve">rogram </w:t>
      </w:r>
    </w:p>
    <w:p w14:paraId="38B1A2E8" w14:textId="1ADB232A" w:rsidR="009F74AC" w:rsidRPr="00A24D64" w:rsidRDefault="009F74AC" w:rsidP="006750B4">
      <w:pPr>
        <w:rPr>
          <w:rFonts w:ascii="Myriad Pro" w:hAnsi="Myriad Pro"/>
          <w:lang w:val="en-US"/>
        </w:rPr>
      </w:pPr>
    </w:p>
    <w:p w14:paraId="6CF48FF1" w14:textId="6618256D" w:rsidR="009F74AC" w:rsidRPr="0065255C" w:rsidRDefault="009F74AC" w:rsidP="00C60435">
      <w:pPr>
        <w:spacing w:line="276" w:lineRule="auto"/>
        <w:rPr>
          <w:rFonts w:ascii="Myriad Pro" w:hAnsi="Myriad Pro"/>
          <w:lang w:val="en-US"/>
        </w:rPr>
      </w:pPr>
      <w:r w:rsidRPr="0065255C">
        <w:rPr>
          <w:rFonts w:ascii="Myriad Pro" w:hAnsi="Myriad Pro"/>
          <w:lang w:val="en-US"/>
        </w:rPr>
        <w:t xml:space="preserve">Basically, a </w:t>
      </w:r>
      <w:r w:rsidR="00A24D64" w:rsidRPr="0065255C">
        <w:rPr>
          <w:rFonts w:ascii="Myriad Pro" w:hAnsi="Myriad Pro"/>
          <w:lang w:val="en-US"/>
        </w:rPr>
        <w:t>continuous</w:t>
      </w:r>
      <w:r w:rsidRPr="0065255C">
        <w:rPr>
          <w:rFonts w:ascii="Myriad Pro" w:hAnsi="Myriad Pro"/>
          <w:lang w:val="en-US"/>
        </w:rPr>
        <w:t xml:space="preserve"> </w:t>
      </w:r>
      <w:r w:rsidR="00C60435" w:rsidRPr="0065255C">
        <w:rPr>
          <w:rFonts w:ascii="Myriad Pro" w:hAnsi="Myriad Pro"/>
          <w:lang w:val="en-US"/>
        </w:rPr>
        <w:t>run of</w:t>
      </w:r>
      <w:r w:rsidRPr="0065255C">
        <w:rPr>
          <w:rFonts w:ascii="Myriad Pro" w:hAnsi="Myriad Pro"/>
          <w:lang w:val="en-US"/>
        </w:rPr>
        <w:t xml:space="preserve"> the program should </w:t>
      </w:r>
      <w:r w:rsidR="00A24D64" w:rsidRPr="0065255C">
        <w:rPr>
          <w:rFonts w:ascii="Myriad Pro" w:hAnsi="Myriad Pro"/>
          <w:lang w:val="en-US"/>
        </w:rPr>
        <w:t xml:space="preserve">be possible. </w:t>
      </w:r>
    </w:p>
    <w:p w14:paraId="791F96F8" w14:textId="0467A23D" w:rsidR="009F74AC" w:rsidRPr="0065255C" w:rsidRDefault="009F74AC" w:rsidP="00C60435">
      <w:pPr>
        <w:spacing w:line="276" w:lineRule="auto"/>
        <w:rPr>
          <w:rFonts w:ascii="Myriad Pro" w:hAnsi="Myriad Pro"/>
          <w:lang w:val="en-US"/>
        </w:rPr>
      </w:pPr>
      <w:r w:rsidRPr="0065255C">
        <w:rPr>
          <w:rFonts w:ascii="Myriad Pro" w:hAnsi="Myriad Pro"/>
          <w:lang w:val="en-US"/>
        </w:rPr>
        <w:t xml:space="preserve">In order </w:t>
      </w:r>
      <w:r w:rsidR="00A24D64" w:rsidRPr="0065255C">
        <w:rPr>
          <w:rFonts w:ascii="Myriad Pro" w:hAnsi="Myriad Pro"/>
          <w:lang w:val="en-US"/>
        </w:rPr>
        <w:t>to prevent an infinite loop, a break</w:t>
      </w:r>
      <w:r w:rsidRPr="0065255C">
        <w:rPr>
          <w:rFonts w:ascii="Myriad Pro" w:hAnsi="Myriad Pro"/>
          <w:lang w:val="en-US"/>
        </w:rPr>
        <w:t xml:space="preserve"> condition has to be </w:t>
      </w:r>
      <w:r w:rsidR="00A24D64" w:rsidRPr="0065255C">
        <w:rPr>
          <w:rFonts w:ascii="Myriad Pro" w:hAnsi="Myriad Pro"/>
          <w:lang w:val="en-US"/>
        </w:rPr>
        <w:t>defined</w:t>
      </w:r>
      <w:r w:rsidRPr="0065255C">
        <w:rPr>
          <w:rFonts w:ascii="Myriad Pro" w:hAnsi="Myriad Pro"/>
          <w:lang w:val="en-US"/>
        </w:rPr>
        <w:t xml:space="preserve">. The brightness sensor, which is integrated in the TI Nspire, could for instance be used for that purpose. </w:t>
      </w:r>
    </w:p>
    <w:p w14:paraId="3FFD47E3" w14:textId="6E0C1CF4" w:rsidR="009F74AC" w:rsidRPr="0065255C" w:rsidRDefault="00C60435" w:rsidP="0065255C">
      <w:pPr>
        <w:spacing w:line="276" w:lineRule="auto"/>
        <w:rPr>
          <w:rFonts w:ascii="Myriad Pro" w:hAnsi="Myriad Pro"/>
          <w:lang w:val="en-US"/>
        </w:rPr>
      </w:pPr>
      <w:r w:rsidRPr="0065255C">
        <w:rPr>
          <w:rFonts w:ascii="Myriad Pro" w:hAnsi="Myriad Pro"/>
          <w:lang w:val="en-US"/>
        </w:rPr>
        <w:t xml:space="preserve">In a first attempt, the brightness of the surroundings is measured. A program run is carried out in normal light conditions, the program is stopped at darkness. The program can therefore be run continuously and stopped by simply covering the sensor with a fingertip. </w:t>
      </w:r>
    </w:p>
    <w:p w14:paraId="4902858A" w14:textId="77777777" w:rsidR="009F74AC" w:rsidRPr="00A24D64" w:rsidRDefault="009F74AC" w:rsidP="006750B4">
      <w:pPr>
        <w:rPr>
          <w:rFonts w:ascii="Myriad Pro" w:hAnsi="Myriad Pro"/>
          <w:lang w:val="en-US"/>
        </w:rPr>
      </w:pPr>
    </w:p>
    <w:p w14:paraId="47B3D2F2" w14:textId="29388ED1" w:rsidR="003D3F21" w:rsidRPr="0065255C" w:rsidRDefault="003D3F21" w:rsidP="00573A61">
      <w:pPr>
        <w:spacing w:line="276" w:lineRule="auto"/>
        <w:rPr>
          <w:rFonts w:ascii="Myriad Pro" w:hAnsi="Myriad Pro"/>
          <w:b/>
          <w:i/>
          <w:sz w:val="28"/>
          <w:szCs w:val="28"/>
          <w:lang w:val="en-US"/>
        </w:rPr>
      </w:pPr>
      <w:r w:rsidRPr="0065255C">
        <w:rPr>
          <w:rFonts w:ascii="Myriad Pro" w:hAnsi="Myriad Pro"/>
          <w:b/>
          <w:i/>
          <w:sz w:val="28"/>
          <w:szCs w:val="28"/>
          <w:lang w:val="en-US"/>
        </w:rPr>
        <w:t xml:space="preserve">Query </w:t>
      </w:r>
      <w:r w:rsidR="00B82383" w:rsidRPr="0065255C">
        <w:rPr>
          <w:rFonts w:ascii="Myriad Pro" w:hAnsi="Myriad Pro"/>
          <w:b/>
          <w:i/>
          <w:sz w:val="28"/>
          <w:szCs w:val="28"/>
          <w:lang w:val="en-US"/>
        </w:rPr>
        <w:t>concerning the country the traffic light is to be used</w:t>
      </w:r>
    </w:p>
    <w:p w14:paraId="1BAE19D9" w14:textId="676C5EAF" w:rsidR="003D3F21" w:rsidRPr="0065255C" w:rsidRDefault="003D3F21" w:rsidP="00573A61">
      <w:pPr>
        <w:spacing w:line="276" w:lineRule="auto"/>
        <w:rPr>
          <w:rFonts w:ascii="Myriad Pro" w:hAnsi="Myriad Pro"/>
          <w:lang w:val="en-US"/>
        </w:rPr>
      </w:pPr>
      <w:r w:rsidRPr="0065255C">
        <w:rPr>
          <w:rFonts w:ascii="Myriad Pro" w:hAnsi="Myriad Pro"/>
          <w:lang w:val="en-US"/>
        </w:rPr>
        <w:t xml:space="preserve">There is a difference concerning the end of the green phase of traffic lights in Austria and Germany. </w:t>
      </w:r>
      <w:r w:rsidR="00BC3EAD" w:rsidRPr="0065255C">
        <w:rPr>
          <w:rFonts w:ascii="Myriad Pro" w:hAnsi="Myriad Pro"/>
          <w:lang w:val="en-US"/>
        </w:rPr>
        <w:t>In contrast to Austria, where the green light starts flashing towards the end of the green phase, the latter is ended by a sudden change to the yellow light in Germany. The progra</w:t>
      </w:r>
      <w:r w:rsidR="00C60435" w:rsidRPr="0065255C">
        <w:rPr>
          <w:rFonts w:ascii="Myriad Pro" w:hAnsi="Myriad Pro"/>
          <w:lang w:val="en-US"/>
        </w:rPr>
        <w:t>m</w:t>
      </w:r>
      <w:r w:rsidR="00BC3EAD" w:rsidRPr="0065255C">
        <w:rPr>
          <w:rFonts w:ascii="Myriad Pro" w:hAnsi="Myriad Pro"/>
          <w:lang w:val="en-US"/>
        </w:rPr>
        <w:t xml:space="preserve"> can simulate both options</w:t>
      </w:r>
      <w:r w:rsidR="00B82383" w:rsidRPr="0065255C">
        <w:rPr>
          <w:rFonts w:ascii="Myriad Pro" w:hAnsi="Myriad Pro"/>
          <w:lang w:val="en-US"/>
        </w:rPr>
        <w:t xml:space="preserve"> and the corresponding mode can be chosen any time the progra</w:t>
      </w:r>
      <w:r w:rsidR="00C60435" w:rsidRPr="0065255C">
        <w:rPr>
          <w:rFonts w:ascii="Myriad Pro" w:hAnsi="Myriad Pro"/>
          <w:lang w:val="en-US"/>
        </w:rPr>
        <w:t>m</w:t>
      </w:r>
      <w:r w:rsidR="00B82383" w:rsidRPr="0065255C">
        <w:rPr>
          <w:rFonts w:ascii="Myriad Pro" w:hAnsi="Myriad Pro"/>
          <w:lang w:val="en-US"/>
        </w:rPr>
        <w:t xml:space="preserve"> starts. </w:t>
      </w:r>
    </w:p>
    <w:p w14:paraId="20F3C027" w14:textId="77777777" w:rsidR="003D3F21" w:rsidRPr="00A24D64" w:rsidRDefault="003D3F21" w:rsidP="00573A61">
      <w:pPr>
        <w:spacing w:line="276" w:lineRule="auto"/>
        <w:rPr>
          <w:rFonts w:ascii="Myriad Pro" w:hAnsi="Myriad Pro"/>
          <w:b/>
          <w:sz w:val="28"/>
          <w:szCs w:val="28"/>
          <w:lang w:val="en-US"/>
        </w:rPr>
      </w:pPr>
    </w:p>
    <w:p w14:paraId="12963760" w14:textId="64DD0DA7" w:rsidR="00C60435" w:rsidRPr="0065255C" w:rsidRDefault="0065255C" w:rsidP="00573A61">
      <w:pPr>
        <w:spacing w:line="276" w:lineRule="auto"/>
        <w:rPr>
          <w:rFonts w:ascii="Myriad Pro" w:hAnsi="Myriad Pro"/>
          <w:b/>
          <w:i/>
          <w:sz w:val="28"/>
          <w:szCs w:val="28"/>
          <w:lang w:val="en-US"/>
        </w:rPr>
      </w:pPr>
      <w:r>
        <w:rPr>
          <w:rFonts w:ascii="Myriad Pro" w:hAnsi="Myriad Pro"/>
          <w:b/>
          <w:i/>
          <w:sz w:val="28"/>
          <w:szCs w:val="28"/>
          <w:lang w:val="en-US"/>
        </w:rPr>
        <w:t>S</w:t>
      </w:r>
      <w:r w:rsidR="00D76925" w:rsidRPr="0065255C">
        <w:rPr>
          <w:rFonts w:ascii="Myriad Pro" w:hAnsi="Myriad Pro"/>
          <w:b/>
          <w:i/>
          <w:sz w:val="28"/>
          <w:szCs w:val="28"/>
          <w:lang w:val="en-US"/>
        </w:rPr>
        <w:t>ource</w:t>
      </w:r>
      <w:r>
        <w:rPr>
          <w:rFonts w:ascii="Myriad Pro" w:hAnsi="Myriad Pro"/>
          <w:b/>
          <w:i/>
          <w:sz w:val="28"/>
          <w:szCs w:val="28"/>
          <w:lang w:val="en-US"/>
        </w:rPr>
        <w:t xml:space="preserve"> </w:t>
      </w:r>
      <w:r w:rsidR="00D76925" w:rsidRPr="0065255C">
        <w:rPr>
          <w:rFonts w:ascii="Myriad Pro" w:hAnsi="Myriad Pro"/>
          <w:b/>
          <w:i/>
          <w:sz w:val="28"/>
          <w:szCs w:val="28"/>
          <w:lang w:val="en-US"/>
        </w:rPr>
        <w:t>c</w:t>
      </w:r>
      <w:r w:rsidR="00C60435" w:rsidRPr="0065255C">
        <w:rPr>
          <w:rFonts w:ascii="Myriad Pro" w:hAnsi="Myriad Pro"/>
          <w:b/>
          <w:i/>
          <w:sz w:val="28"/>
          <w:szCs w:val="28"/>
          <w:lang w:val="en-US"/>
        </w:rPr>
        <w:t>ode</w:t>
      </w:r>
    </w:p>
    <w:p w14:paraId="77420666" w14:textId="45988D3A" w:rsidR="00C60435" w:rsidRPr="00A24D64" w:rsidRDefault="00C60435" w:rsidP="00573A61">
      <w:pPr>
        <w:spacing w:line="276" w:lineRule="auto"/>
        <w:rPr>
          <w:rFonts w:ascii="Myriad Pro" w:hAnsi="Myriad Pro"/>
          <w:lang w:val="en-US"/>
        </w:rPr>
      </w:pPr>
      <w:r w:rsidRPr="00A24D64">
        <w:rPr>
          <w:rFonts w:ascii="Myriad Pro" w:hAnsi="Myriad Pro"/>
          <w:lang w:val="en-US"/>
        </w:rPr>
        <w:t>Due to the operating of each LED and redundancies</w:t>
      </w:r>
      <w:r w:rsidR="0065255C">
        <w:rPr>
          <w:rFonts w:ascii="Myriad Pro" w:hAnsi="Myriad Pro"/>
          <w:lang w:val="en-US"/>
        </w:rPr>
        <w:t xml:space="preserve"> in the code</w:t>
      </w:r>
      <w:r w:rsidRPr="00A24D64">
        <w:rPr>
          <w:rFonts w:ascii="Myriad Pro" w:hAnsi="Myriad Pro"/>
          <w:lang w:val="en-US"/>
        </w:rPr>
        <w:t xml:space="preserve">, </w:t>
      </w:r>
      <w:r w:rsidR="00520D62" w:rsidRPr="00A24D64">
        <w:rPr>
          <w:rFonts w:ascii="Myriad Pro" w:hAnsi="Myriad Pro"/>
          <w:lang w:val="en-US"/>
        </w:rPr>
        <w:t xml:space="preserve">which support the clarity as well as the stability of the program, the code reaches a certain length. In this example, it was tried to use several kinds of loops in order to show differences. </w:t>
      </w:r>
      <w:r w:rsidR="00386F69">
        <w:rPr>
          <w:rFonts w:ascii="Myriad Pro" w:hAnsi="Myriad Pro"/>
          <w:lang w:val="en-US"/>
        </w:rPr>
        <w:t xml:space="preserve">The </w:t>
      </w:r>
      <w:r w:rsidR="00593C96">
        <w:rPr>
          <w:rFonts w:ascii="Myriad Pro" w:hAnsi="Myriad Pro"/>
          <w:lang w:val="en-US"/>
        </w:rPr>
        <w:t xml:space="preserve">complete </w:t>
      </w:r>
      <w:r w:rsidR="00386F69">
        <w:rPr>
          <w:rFonts w:ascii="Myriad Pro" w:hAnsi="Myriad Pro"/>
          <w:lang w:val="en-US"/>
        </w:rPr>
        <w:t>source</w:t>
      </w:r>
      <w:r w:rsidR="0065255C">
        <w:rPr>
          <w:rFonts w:ascii="Myriad Pro" w:hAnsi="Myriad Pro"/>
          <w:lang w:val="en-US"/>
        </w:rPr>
        <w:t xml:space="preserve"> </w:t>
      </w:r>
      <w:r w:rsidR="00386F69">
        <w:rPr>
          <w:rFonts w:ascii="Myriad Pro" w:hAnsi="Myriad Pro"/>
          <w:lang w:val="en-US"/>
        </w:rPr>
        <w:t xml:space="preserve">code </w:t>
      </w:r>
      <w:r w:rsidR="00593C96">
        <w:rPr>
          <w:rFonts w:ascii="Myriad Pro" w:hAnsi="Myriad Pro"/>
          <w:lang w:val="en-US"/>
        </w:rPr>
        <w:t>can be found on the following page.</w:t>
      </w:r>
    </w:p>
    <w:p w14:paraId="0481902D" w14:textId="77777777" w:rsidR="00C60435" w:rsidRDefault="00C60435" w:rsidP="00573A61">
      <w:pPr>
        <w:spacing w:line="276" w:lineRule="auto"/>
        <w:rPr>
          <w:rFonts w:ascii="Myriad Pro" w:hAnsi="Myriad Pro"/>
          <w:lang w:val="en-US"/>
        </w:rPr>
      </w:pPr>
    </w:p>
    <w:p w14:paraId="31AD9F28" w14:textId="0EB6B0B4" w:rsidR="008A5CB1" w:rsidRPr="0065255C" w:rsidRDefault="008A5CB1" w:rsidP="008A5CB1">
      <w:pPr>
        <w:rPr>
          <w:rFonts w:ascii="Myriad Pro" w:hAnsi="Myriad Pro"/>
          <w:b/>
          <w:i/>
          <w:sz w:val="40"/>
          <w:szCs w:val="40"/>
          <w:u w:val="single"/>
          <w:lang w:val="en-US"/>
        </w:rPr>
      </w:pPr>
      <w:r w:rsidRPr="0065255C">
        <w:rPr>
          <w:rFonts w:ascii="Myriad Pro" w:hAnsi="Myriad Pro"/>
          <w:b/>
          <w:i/>
          <w:sz w:val="40"/>
          <w:szCs w:val="40"/>
          <w:u w:val="single"/>
          <w:lang w:val="en-US"/>
        </w:rPr>
        <w:t xml:space="preserve">Additional </w:t>
      </w:r>
      <w:r w:rsidR="0065255C" w:rsidRPr="0065255C">
        <w:rPr>
          <w:rFonts w:ascii="Myriad Pro" w:hAnsi="Myriad Pro"/>
          <w:b/>
          <w:i/>
          <w:sz w:val="40"/>
          <w:szCs w:val="40"/>
          <w:u w:val="single"/>
          <w:lang w:val="en-US"/>
        </w:rPr>
        <w:t>T</w:t>
      </w:r>
      <w:r w:rsidRPr="0065255C">
        <w:rPr>
          <w:rFonts w:ascii="Myriad Pro" w:hAnsi="Myriad Pro"/>
          <w:b/>
          <w:i/>
          <w:sz w:val="40"/>
          <w:szCs w:val="40"/>
          <w:u w:val="single"/>
          <w:lang w:val="en-US"/>
        </w:rPr>
        <w:t>asks</w:t>
      </w:r>
    </w:p>
    <w:p w14:paraId="4D7C3122" w14:textId="4F10EFB8" w:rsidR="0017759E" w:rsidRDefault="00301621" w:rsidP="0065255C">
      <w:pPr>
        <w:spacing w:line="276" w:lineRule="auto"/>
        <w:rPr>
          <w:rFonts w:ascii="Myriad Pro" w:hAnsi="Myriad Pro"/>
          <w:lang w:val="en-US"/>
        </w:rPr>
      </w:pPr>
      <w:r>
        <w:rPr>
          <w:rFonts w:ascii="Myriad Pro" w:hAnsi="Myriad Pro"/>
          <w:lang w:val="en-US"/>
        </w:rPr>
        <w:t xml:space="preserve">The project </w:t>
      </w:r>
      <w:r w:rsidR="00141EBA">
        <w:rPr>
          <w:rFonts w:ascii="Myriad Pro" w:hAnsi="Myriad Pro"/>
          <w:lang w:val="en-US"/>
        </w:rPr>
        <w:t>offers</w:t>
      </w:r>
      <w:r w:rsidR="0051781C">
        <w:rPr>
          <w:rFonts w:ascii="Myriad Pro" w:hAnsi="Myriad Pro"/>
          <w:lang w:val="en-US"/>
        </w:rPr>
        <w:t xml:space="preserve"> </w:t>
      </w:r>
      <w:r w:rsidR="00141EBA">
        <w:rPr>
          <w:rFonts w:ascii="Myriad Pro" w:hAnsi="Myriad Pro"/>
          <w:lang w:val="en-US"/>
        </w:rPr>
        <w:t>some possibilities to</w:t>
      </w:r>
      <w:r w:rsidR="00D361D7">
        <w:rPr>
          <w:rFonts w:ascii="Myriad Pro" w:hAnsi="Myriad Pro"/>
          <w:lang w:val="en-US"/>
        </w:rPr>
        <w:t xml:space="preserve"> </w:t>
      </w:r>
      <w:r w:rsidR="0065255C">
        <w:rPr>
          <w:rFonts w:ascii="Myriad Pro" w:hAnsi="Myriad Pro"/>
          <w:lang w:val="en-US"/>
        </w:rPr>
        <w:t>carry out both</w:t>
      </w:r>
      <w:r w:rsidR="00D361D7">
        <w:rPr>
          <w:rFonts w:ascii="Myriad Pro" w:hAnsi="Myriad Pro"/>
          <w:lang w:val="en-US"/>
        </w:rPr>
        <w:t xml:space="preserve"> simpler </w:t>
      </w:r>
      <w:r w:rsidR="0065255C">
        <w:rPr>
          <w:rFonts w:ascii="Myriad Pro" w:hAnsi="Myriad Pro"/>
          <w:lang w:val="en-US"/>
        </w:rPr>
        <w:t xml:space="preserve">and </w:t>
      </w:r>
      <w:r w:rsidR="0034116F">
        <w:rPr>
          <w:rFonts w:ascii="Myriad Pro" w:hAnsi="Myriad Pro"/>
          <w:lang w:val="en-US"/>
        </w:rPr>
        <w:t>more</w:t>
      </w:r>
      <w:r w:rsidR="00D361D7">
        <w:rPr>
          <w:rFonts w:ascii="Myriad Pro" w:hAnsi="Myriad Pro"/>
          <w:lang w:val="en-US"/>
        </w:rPr>
        <w:t xml:space="preserve"> demanding tasks. As a simplification a </w:t>
      </w:r>
      <w:r w:rsidR="0051720B">
        <w:rPr>
          <w:rFonts w:ascii="Myriad Pro" w:hAnsi="Myriad Pro"/>
          <w:lang w:val="en-US"/>
        </w:rPr>
        <w:t>autonomous traffic light without interaction by pedestrians could be done</w:t>
      </w:r>
      <w:r w:rsidR="008903C5">
        <w:rPr>
          <w:rFonts w:ascii="Myriad Pro" w:hAnsi="Myriad Pro"/>
          <w:lang w:val="en-US"/>
        </w:rPr>
        <w:t xml:space="preserve">, controlled by time </w:t>
      </w:r>
      <w:r w:rsidR="0065255C">
        <w:rPr>
          <w:rFonts w:ascii="Myriad Pro" w:hAnsi="Myriad Pro"/>
          <w:lang w:val="en-US"/>
        </w:rPr>
        <w:t>intervals</w:t>
      </w:r>
      <w:r w:rsidR="008903C5">
        <w:rPr>
          <w:rFonts w:ascii="Myriad Pro" w:hAnsi="Myriad Pro"/>
          <w:lang w:val="en-US"/>
        </w:rPr>
        <w:t xml:space="preserve"> for the different </w:t>
      </w:r>
      <w:r w:rsidR="0017759E">
        <w:rPr>
          <w:rFonts w:ascii="Myriad Pro" w:hAnsi="Myriad Pro"/>
          <w:lang w:val="en-US"/>
        </w:rPr>
        <w:t>conditions.</w:t>
      </w:r>
    </w:p>
    <w:p w14:paraId="52B3A446" w14:textId="04986B5B" w:rsidR="008A5CB1" w:rsidRPr="008A5CB1" w:rsidRDefault="00847283" w:rsidP="0065255C">
      <w:pPr>
        <w:spacing w:line="276" w:lineRule="auto"/>
        <w:rPr>
          <w:rFonts w:ascii="Myriad Pro" w:hAnsi="Myriad Pro"/>
          <w:lang w:val="en-US"/>
        </w:rPr>
      </w:pPr>
      <w:r>
        <w:rPr>
          <w:rFonts w:ascii="Myriad Pro" w:hAnsi="Myriad Pro"/>
          <w:lang w:val="en-US"/>
        </w:rPr>
        <w:t xml:space="preserve">Instead of a simple breadboard a real intersection with four </w:t>
      </w:r>
      <w:r w:rsidR="0065255C">
        <w:rPr>
          <w:rFonts w:ascii="Myriad Pro" w:hAnsi="Myriad Pro"/>
          <w:lang w:val="en-US"/>
        </w:rPr>
        <w:t>traffic lights</w:t>
      </w:r>
      <w:bookmarkStart w:id="0" w:name="_GoBack"/>
      <w:bookmarkEnd w:id="0"/>
      <w:r>
        <w:rPr>
          <w:rFonts w:ascii="Myriad Pro" w:hAnsi="Myriad Pro"/>
          <w:lang w:val="en-US"/>
        </w:rPr>
        <w:t xml:space="preserve"> </w:t>
      </w:r>
      <w:r w:rsidR="0017759E">
        <w:rPr>
          <w:rFonts w:ascii="Myriad Pro" w:hAnsi="Myriad Pro"/>
          <w:lang w:val="en-US"/>
        </w:rPr>
        <w:t xml:space="preserve">and the according </w:t>
      </w:r>
      <w:r w:rsidR="000E6852">
        <w:rPr>
          <w:rFonts w:ascii="Myriad Pro" w:hAnsi="Myriad Pro"/>
          <w:lang w:val="en-US"/>
        </w:rPr>
        <w:t xml:space="preserve">pedestrian lights </w:t>
      </w:r>
      <w:r>
        <w:rPr>
          <w:rFonts w:ascii="Myriad Pro" w:hAnsi="Myriad Pro"/>
          <w:lang w:val="en-US"/>
        </w:rPr>
        <w:t xml:space="preserve">could be </w:t>
      </w:r>
      <w:r w:rsidR="0065255C">
        <w:rPr>
          <w:rFonts w:ascii="Myriad Pro" w:hAnsi="Myriad Pro"/>
          <w:lang w:val="en-US"/>
        </w:rPr>
        <w:t>built</w:t>
      </w:r>
      <w:r>
        <w:rPr>
          <w:rFonts w:ascii="Myriad Pro" w:hAnsi="Myriad Pro"/>
          <w:lang w:val="en-US"/>
        </w:rPr>
        <w:t xml:space="preserve"> and </w:t>
      </w:r>
      <w:r w:rsidR="000E6852">
        <w:rPr>
          <w:rFonts w:ascii="Myriad Pro" w:hAnsi="Myriad Pro"/>
          <w:lang w:val="en-US"/>
        </w:rPr>
        <w:t>c</w:t>
      </w:r>
      <w:r>
        <w:rPr>
          <w:rFonts w:ascii="Myriad Pro" w:hAnsi="Myriad Pro"/>
          <w:lang w:val="en-US"/>
        </w:rPr>
        <w:t>ontrolled by the TI innovator.</w:t>
      </w:r>
    </w:p>
    <w:p w14:paraId="3366656A" w14:textId="7587FF90" w:rsidR="00AA569C" w:rsidRPr="00A24D64" w:rsidRDefault="00AA569C" w:rsidP="00573A61">
      <w:pPr>
        <w:spacing w:line="276" w:lineRule="auto"/>
        <w:rPr>
          <w:rFonts w:ascii="Myriad Pro" w:hAnsi="Myriad Pro"/>
          <w:b/>
          <w:sz w:val="28"/>
          <w:szCs w:val="28"/>
        </w:rPr>
      </w:pPr>
      <w:r w:rsidRPr="00A24D64">
        <w:rPr>
          <w:rFonts w:ascii="Myriad Pro" w:hAnsi="Myriad Pro"/>
          <w:b/>
          <w:sz w:val="28"/>
          <w:szCs w:val="28"/>
        </w:rPr>
        <w:br w:type="page"/>
      </w:r>
    </w:p>
    <w:p w14:paraId="7A4D6507" w14:textId="77777777" w:rsidR="00AA569C" w:rsidRPr="00A24D64" w:rsidRDefault="00AA569C" w:rsidP="00573A61">
      <w:pPr>
        <w:spacing w:line="276" w:lineRule="auto"/>
        <w:rPr>
          <w:rFonts w:ascii="Myriad Pro" w:hAnsi="Myriad Pro"/>
          <w:b/>
          <w:sz w:val="28"/>
          <w:szCs w:val="28"/>
        </w:rPr>
        <w:sectPr w:rsidR="00AA569C" w:rsidRPr="00A24D64">
          <w:headerReference w:type="default" r:id="rId11"/>
          <w:footerReference w:type="default" r:id="rId12"/>
          <w:pgSz w:w="11906" w:h="16838"/>
          <w:pgMar w:top="1417" w:right="1417" w:bottom="1134" w:left="1417" w:header="708" w:footer="708" w:gutter="0"/>
          <w:cols w:space="708"/>
          <w:docGrid w:linePitch="360"/>
        </w:sectPr>
      </w:pPr>
    </w:p>
    <w:p w14:paraId="0629AF5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lastRenderedPageBreak/>
        <w:t xml:space="preserve">Define </w:t>
      </w:r>
      <w:proofErr w:type="spellStart"/>
      <w:r w:rsidRPr="00592BA3">
        <w:rPr>
          <w:rFonts w:ascii="Arial Narrow" w:hAnsi="Arial Narrow"/>
          <w:sz w:val="16"/>
          <w:szCs w:val="16"/>
          <w:lang w:val="en-US"/>
        </w:rPr>
        <w:t>ampel</w:t>
      </w:r>
      <w:proofErr w:type="spellEnd"/>
      <w:r w:rsidRPr="00592BA3">
        <w:rPr>
          <w:rFonts w:ascii="Arial Narrow" w:hAnsi="Arial Narrow"/>
          <w:sz w:val="16"/>
          <w:szCs w:val="16"/>
          <w:lang w:val="en-US"/>
        </w:rPr>
        <w:t>()=</w:t>
      </w:r>
    </w:p>
    <w:p w14:paraId="083932F8" w14:textId="77777777" w:rsidR="009201C6" w:rsidRPr="00592BA3" w:rsidRDefault="009201C6" w:rsidP="009201C6">
      <w:pPr>
        <w:spacing w:line="276" w:lineRule="auto"/>
        <w:rPr>
          <w:rFonts w:ascii="Arial Narrow" w:hAnsi="Arial Narrow"/>
          <w:sz w:val="16"/>
          <w:szCs w:val="16"/>
          <w:lang w:val="en-US"/>
        </w:rPr>
      </w:pPr>
      <w:proofErr w:type="spellStart"/>
      <w:r w:rsidRPr="00592BA3">
        <w:rPr>
          <w:rFonts w:ascii="Arial Narrow" w:hAnsi="Arial Narrow"/>
          <w:sz w:val="16"/>
          <w:szCs w:val="16"/>
          <w:lang w:val="en-US"/>
        </w:rPr>
        <w:t>Prgm</w:t>
      </w:r>
      <w:proofErr w:type="spellEnd"/>
    </w:p>
    <w:p w14:paraId="1564FFB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BUTTON 1 TO BB7"</w:t>
      </w:r>
    </w:p>
    <w:p w14:paraId="5EB26B4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LED 1 TO BB1"</w:t>
      </w:r>
    </w:p>
    <w:p w14:paraId="7DCAD9F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LED 2 TO BB2"</w:t>
      </w:r>
    </w:p>
    <w:p w14:paraId="6A198C2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LED 3 TO BB3"</w:t>
      </w:r>
    </w:p>
    <w:p w14:paraId="7122E53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LED 4 TO BB4"</w:t>
      </w:r>
    </w:p>
    <w:p w14:paraId="62C09DD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"CONNECT LED 5 TO BB5"</w:t>
      </w:r>
    </w:p>
    <w:p w14:paraId="1274FF54"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:n:=5</w:t>
      </w:r>
    </w:p>
    <w:p w14:paraId="2D73FD67"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:b:=0</w:t>
      </w:r>
    </w:p>
    <w:p w14:paraId="55CD219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mode</w:t>
      </w:r>
      <w:proofErr w:type="spellEnd"/>
      <w:r w:rsidRPr="009201C6">
        <w:rPr>
          <w:rFonts w:ascii="Arial Narrow" w:hAnsi="Arial Narrow"/>
          <w:sz w:val="16"/>
          <w:szCs w:val="16"/>
        </w:rPr>
        <w:t>:=0</w:t>
      </w:r>
    </w:p>
    <w:p w14:paraId="398FBC5C"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:c:=0</w:t>
      </w:r>
    </w:p>
    <w:p w14:paraId="5A39E8F7"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Abfrage Land</w:t>
      </w:r>
    </w:p>
    <w:p w14:paraId="7AAB39D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"Bitte wählen Sie den Anzeigemodus"</w:t>
      </w:r>
    </w:p>
    <w:p w14:paraId="15D820AB"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"1 für Deutschland"</w:t>
      </w:r>
    </w:p>
    <w:p w14:paraId="1F69EEF4"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"2 für Österreich"</w:t>
      </w:r>
    </w:p>
    <w:p w14:paraId="3E00CE4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:Request "Modus 1=BRD / 2=AT: ",mode</w:t>
      </w:r>
    </w:p>
    <w:p w14:paraId="3FF61FC8"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Loop</w:t>
      </w:r>
    </w:p>
    <w:p w14:paraId="602E190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If mode=1 or mode=2 Then</w:t>
      </w:r>
    </w:p>
    <w:p w14:paraId="638294B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Exit</w:t>
      </w:r>
    </w:p>
    <w:p w14:paraId="2390A17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Else</w:t>
      </w:r>
    </w:p>
    <w:p w14:paraId="7E8E989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Disp</w:t>
      </w:r>
      <w:proofErr w:type="spellEnd"/>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Eingabe</w:t>
      </w:r>
      <w:proofErr w:type="spellEnd"/>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ungültig</w:t>
      </w:r>
      <w:proofErr w:type="spellEnd"/>
      <w:r w:rsidRPr="00592BA3">
        <w:rPr>
          <w:rFonts w:ascii="Arial Narrow" w:hAnsi="Arial Narrow"/>
          <w:sz w:val="16"/>
          <w:szCs w:val="16"/>
          <w:lang w:val="en-US"/>
        </w:rPr>
        <w:t>!"</w:t>
      </w:r>
    </w:p>
    <w:p w14:paraId="3F817EB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Request "Modus 1=BRD / 2=AT: ",mode</w:t>
      </w:r>
    </w:p>
    <w:p w14:paraId="65E7685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EndIf</w:t>
      </w:r>
    </w:p>
    <w:p w14:paraId="799A58A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EndLoop</w:t>
      </w:r>
    </w:p>
    <w:p w14:paraId="3147B4FE"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
    <w:p w14:paraId="26F74247"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Modus für Österreich:   Grünphase</w:t>
      </w:r>
      <w:r w:rsidR="00AA569C">
        <w:rPr>
          <w:rFonts w:ascii="Arial Narrow" w:hAnsi="Arial Narrow"/>
          <w:sz w:val="16"/>
          <w:szCs w:val="16"/>
        </w:rPr>
        <w:t xml:space="preserve"> </w:t>
      </w:r>
      <w:r w:rsidRPr="009201C6">
        <w:rPr>
          <w:rFonts w:ascii="Arial Narrow" w:hAnsi="Arial Narrow"/>
          <w:sz w:val="16"/>
          <w:szCs w:val="16"/>
        </w:rPr>
        <w:t>endet mit Blinken</w:t>
      </w:r>
    </w:p>
    <w:p w14:paraId="76B654A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If</w:t>
      </w:r>
      <w:proofErr w:type="spellEnd"/>
      <w:r w:rsidRPr="009201C6">
        <w:rPr>
          <w:rFonts w:ascii="Arial Narrow" w:hAnsi="Arial Narrow"/>
          <w:sz w:val="16"/>
          <w:szCs w:val="16"/>
        </w:rPr>
        <w:t xml:space="preserve"> </w:t>
      </w:r>
      <w:proofErr w:type="spellStart"/>
      <w:r w:rsidRPr="009201C6">
        <w:rPr>
          <w:rFonts w:ascii="Arial Narrow" w:hAnsi="Arial Narrow"/>
          <w:sz w:val="16"/>
          <w:szCs w:val="16"/>
        </w:rPr>
        <w:t>mode</w:t>
      </w:r>
      <w:proofErr w:type="spellEnd"/>
      <w:r w:rsidRPr="009201C6">
        <w:rPr>
          <w:rFonts w:ascii="Arial Narrow" w:hAnsi="Arial Narrow"/>
          <w:sz w:val="16"/>
          <w:szCs w:val="16"/>
        </w:rPr>
        <w:t xml:space="preserve">=2 </w:t>
      </w:r>
      <w:proofErr w:type="spellStart"/>
      <w:r w:rsidRPr="009201C6">
        <w:rPr>
          <w:rFonts w:ascii="Arial Narrow" w:hAnsi="Arial Narrow"/>
          <w:sz w:val="16"/>
          <w:szCs w:val="16"/>
        </w:rPr>
        <w:t>Then</w:t>
      </w:r>
      <w:proofErr w:type="spellEnd"/>
    </w:p>
    <w:p w14:paraId="4BD9EFEB"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"Ampelmodus für Österreich gewählt"</w:t>
      </w:r>
    </w:p>
    <w:p w14:paraId="02D5EA35"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"Bitte roten Taster drücken!"</w:t>
      </w:r>
    </w:p>
    <w:p w14:paraId="6386B2F1"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w:t>
      </w:r>
    </w:p>
    <w:p w14:paraId="418BB087"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Loop</w:t>
      </w:r>
    </w:p>
    <w:p w14:paraId="270007E2"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Der Helligkeitssensor wird als "Schalter" für den </w:t>
      </w:r>
      <w:proofErr w:type="spellStart"/>
      <w:r w:rsidRPr="009201C6">
        <w:rPr>
          <w:rFonts w:ascii="Arial Narrow" w:hAnsi="Arial Narrow"/>
          <w:sz w:val="16"/>
          <w:szCs w:val="16"/>
        </w:rPr>
        <w:t>Programmabruch</w:t>
      </w:r>
      <w:proofErr w:type="spellEnd"/>
      <w:r w:rsidRPr="009201C6">
        <w:rPr>
          <w:rFonts w:ascii="Arial Narrow" w:hAnsi="Arial Narrow"/>
          <w:sz w:val="16"/>
          <w:szCs w:val="16"/>
        </w:rPr>
        <w:t xml:space="preserve"> genutzt</w:t>
      </w:r>
    </w:p>
    <w:p w14:paraId="473B1E9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If n&gt;0.6 Then</w:t>
      </w:r>
    </w:p>
    <w:p w14:paraId="4211C7F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"READ BRIGHTNESS"</w:t>
      </w:r>
    </w:p>
    <w:p w14:paraId="3F306C20"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Get n</w:t>
      </w:r>
    </w:p>
    <w:p w14:paraId="3FB0DFF7"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0.1</w:t>
      </w:r>
    </w:p>
    <w:p w14:paraId="7F8CE67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"READ BUTTON 1"</w:t>
      </w:r>
    </w:p>
    <w:p w14:paraId="5B73287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Get b</w:t>
      </w:r>
    </w:p>
    <w:p w14:paraId="6BE556F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0.1</w:t>
      </w:r>
    </w:p>
    <w:p w14:paraId="58454E57"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If b=0 Then</w:t>
      </w:r>
    </w:p>
    <w:p w14:paraId="75DB43E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Fußgängerampel</w:t>
      </w:r>
      <w:proofErr w:type="spellEnd"/>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zeigt</w:t>
      </w:r>
      <w:proofErr w:type="spellEnd"/>
      <w:r w:rsidRPr="00592BA3">
        <w:rPr>
          <w:rFonts w:ascii="Arial Narrow" w:hAnsi="Arial Narrow"/>
          <w:sz w:val="16"/>
          <w:szCs w:val="16"/>
          <w:lang w:val="en-US"/>
        </w:rPr>
        <w:t xml:space="preserve"> rot</w:t>
      </w:r>
    </w:p>
    <w:p w14:paraId="77CA09F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1CEDBA3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670E0707"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20308E1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01C77CB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5D0958F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4AA6002D"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Else</w:t>
      </w:r>
    </w:p>
    <w:p w14:paraId="5D619B08"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Schalter betätigt, Umschaltsequenz wird abgearbeitet  </w:t>
      </w:r>
    </w:p>
    <w:p w14:paraId="0485763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"Signal kommt, bitte warten..."</w:t>
      </w:r>
    </w:p>
    <w:p w14:paraId="0F143269"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b:=0</w:t>
      </w:r>
    </w:p>
    <w:p w14:paraId="14DE9C3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c:=c+1</w:t>
      </w:r>
    </w:p>
    <w:p w14:paraId="3B1CD5E8"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"Fußgängerphase Nummer ",c," startet!"</w:t>
      </w:r>
    </w:p>
    <w:p w14:paraId="5C4707E3"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Disp</w:t>
      </w:r>
      <w:proofErr w:type="spellEnd"/>
      <w:r w:rsidRPr="00592BA3">
        <w:rPr>
          <w:rFonts w:ascii="Arial Narrow" w:hAnsi="Arial Narrow"/>
          <w:sz w:val="16"/>
          <w:szCs w:val="16"/>
          <w:lang w:val="en-US"/>
        </w:rPr>
        <w:t xml:space="preserve"> ""</w:t>
      </w:r>
    </w:p>
    <w:p w14:paraId="2C066AC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0D3C246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574E16E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69D27E2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4B3F7CC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5DA1F458"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Wait</w:t>
      </w:r>
      <w:proofErr w:type="spellEnd"/>
      <w:r w:rsidRPr="009201C6">
        <w:rPr>
          <w:rFonts w:ascii="Arial Narrow" w:hAnsi="Arial Narrow"/>
          <w:sz w:val="16"/>
          <w:szCs w:val="16"/>
        </w:rPr>
        <w:t xml:space="preserve"> 0.5</w:t>
      </w:r>
    </w:p>
    <w:p w14:paraId="2927B3F4"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Grünblinken-Straße</w:t>
      </w:r>
    </w:p>
    <w:p w14:paraId="732F654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m:=0</w:t>
      </w:r>
    </w:p>
    <w:p w14:paraId="7C4CC26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While m&lt;4</w:t>
      </w:r>
    </w:p>
    <w:p w14:paraId="27CC095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m:=m+1</w:t>
      </w:r>
    </w:p>
    <w:p w14:paraId="598F59E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OFF"</w:t>
      </w:r>
    </w:p>
    <w:p w14:paraId="6B7899B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0.3</w:t>
      </w:r>
    </w:p>
    <w:p w14:paraId="0CAE783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1C46DBB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6568512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EndWhile</w:t>
      </w:r>
    </w:p>
    <w:p w14:paraId="6DFF06A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OFF"</w:t>
      </w:r>
    </w:p>
    <w:p w14:paraId="6BB0518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ON"</w:t>
      </w:r>
    </w:p>
    <w:p w14:paraId="6634558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1</w:t>
      </w:r>
    </w:p>
    <w:p w14:paraId="00C1D96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ON"</w:t>
      </w:r>
    </w:p>
    <w:p w14:paraId="27BE61E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4DBF46D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OFF"</w:t>
      </w:r>
    </w:p>
    <w:p w14:paraId="3E0E9777"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50D5861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OFF"</w:t>
      </w:r>
    </w:p>
    <w:p w14:paraId="2A864D1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ON"</w:t>
      </w:r>
    </w:p>
    <w:p w14:paraId="7D4752CC"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Wait</w:t>
      </w:r>
      <w:proofErr w:type="spellEnd"/>
      <w:r w:rsidRPr="009201C6">
        <w:rPr>
          <w:rFonts w:ascii="Arial Narrow" w:hAnsi="Arial Narrow"/>
          <w:sz w:val="16"/>
          <w:szCs w:val="16"/>
        </w:rPr>
        <w:t xml:space="preserve"> 2</w:t>
      </w:r>
    </w:p>
    <w:p w14:paraId="34406335"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Grünblinken-Fußgänger</w:t>
      </w:r>
    </w:p>
    <w:p w14:paraId="252AAEEA"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For i,1,4</w:t>
      </w:r>
    </w:p>
    <w:p w14:paraId="7185057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1730C5B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0.3</w:t>
      </w:r>
    </w:p>
    <w:p w14:paraId="451D923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ON"</w:t>
      </w:r>
    </w:p>
    <w:p w14:paraId="1A7FEDB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38CEC71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EndFor</w:t>
      </w:r>
    </w:p>
    <w:p w14:paraId="6FB7A540"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734B6C6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2F8B8C4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179080C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ON"</w:t>
      </w:r>
    </w:p>
    <w:p w14:paraId="1DA9A3C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1</w:t>
      </w:r>
    </w:p>
    <w:p w14:paraId="0FFD777E"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09DDE0F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200BFC1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06D28CB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566E2A1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5B50AE3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41390864"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"Bitte roten Taster drücken!"</w:t>
      </w:r>
    </w:p>
    <w:p w14:paraId="4403C0F1"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      EndIf</w:t>
      </w:r>
    </w:p>
    <w:p w14:paraId="5F0DA482"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    Else</w:t>
      </w:r>
    </w:p>
    <w:p w14:paraId="296CE997"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        Exit</w:t>
      </w:r>
    </w:p>
    <w:p w14:paraId="524A21F1"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    EndIf</w:t>
      </w:r>
    </w:p>
    <w:p w14:paraId="0104FD76"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  EndLoop</w:t>
      </w:r>
    </w:p>
    <w:p w14:paraId="377C425A" w14:textId="77777777" w:rsidR="009201C6" w:rsidRPr="000655C9" w:rsidRDefault="009201C6" w:rsidP="009201C6">
      <w:pPr>
        <w:spacing w:line="276" w:lineRule="auto"/>
        <w:rPr>
          <w:rFonts w:ascii="Arial Narrow" w:hAnsi="Arial Narrow"/>
          <w:sz w:val="16"/>
          <w:szCs w:val="16"/>
        </w:rPr>
      </w:pPr>
      <w:r w:rsidRPr="000655C9">
        <w:rPr>
          <w:rFonts w:ascii="Arial Narrow" w:hAnsi="Arial Narrow"/>
          <w:sz w:val="16"/>
          <w:szCs w:val="16"/>
        </w:rPr>
        <w:t>:Else</w:t>
      </w:r>
    </w:p>
    <w:p w14:paraId="350A5029"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"Ampelmodus für Deutschland gewählt"</w:t>
      </w:r>
    </w:p>
    <w:p w14:paraId="67B2158D"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"Bitte roten Taster drücken!"</w:t>
      </w:r>
    </w:p>
    <w:p w14:paraId="35F1A833"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Disp</w:t>
      </w:r>
      <w:proofErr w:type="spellEnd"/>
      <w:r w:rsidRPr="00592BA3">
        <w:rPr>
          <w:rFonts w:ascii="Arial Narrow" w:hAnsi="Arial Narrow"/>
          <w:sz w:val="16"/>
          <w:szCs w:val="16"/>
          <w:lang w:val="en-US"/>
        </w:rPr>
        <w:t xml:space="preserve"> ""</w:t>
      </w:r>
    </w:p>
    <w:p w14:paraId="12CE8E8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Loop</w:t>
      </w:r>
    </w:p>
    <w:p w14:paraId="193EE7B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If n&gt;0.6 Then</w:t>
      </w:r>
    </w:p>
    <w:p w14:paraId="1D4C88C3"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"READ BRIGHTNESS"</w:t>
      </w:r>
    </w:p>
    <w:p w14:paraId="1C27718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Get n</w:t>
      </w:r>
    </w:p>
    <w:p w14:paraId="303B86A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0.1</w:t>
      </w:r>
    </w:p>
    <w:p w14:paraId="76A9DED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"READ BUTTON 1"</w:t>
      </w:r>
    </w:p>
    <w:p w14:paraId="6DD6584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Get b</w:t>
      </w:r>
    </w:p>
    <w:p w14:paraId="5304D5E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0.1</w:t>
      </w:r>
    </w:p>
    <w:p w14:paraId="7B8E2D5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If b=0 Then</w:t>
      </w:r>
    </w:p>
    <w:p w14:paraId="186D840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3C6F918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1F2DF73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41714A9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3247BF1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057A208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393ED91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Else</w:t>
      </w:r>
    </w:p>
    <w:p w14:paraId="3B1A754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"Signal kommt, bitte warten..."</w:t>
      </w:r>
    </w:p>
    <w:p w14:paraId="0113358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b:=0</w:t>
      </w:r>
    </w:p>
    <w:p w14:paraId="58F8A5F3"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c:=c+1</w:t>
      </w:r>
    </w:p>
    <w:p w14:paraId="5603406E"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"Fußgängerphase Nummer ",c," startet!"</w:t>
      </w:r>
    </w:p>
    <w:p w14:paraId="55CBA98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xml:space="preserve">:        </w:t>
      </w:r>
      <w:proofErr w:type="spellStart"/>
      <w:r w:rsidRPr="00592BA3">
        <w:rPr>
          <w:rFonts w:ascii="Arial Narrow" w:hAnsi="Arial Narrow"/>
          <w:sz w:val="16"/>
          <w:szCs w:val="16"/>
          <w:lang w:val="en-US"/>
        </w:rPr>
        <w:t>Disp</w:t>
      </w:r>
      <w:proofErr w:type="spellEnd"/>
      <w:r w:rsidRPr="00592BA3">
        <w:rPr>
          <w:rFonts w:ascii="Arial Narrow" w:hAnsi="Arial Narrow"/>
          <w:sz w:val="16"/>
          <w:szCs w:val="16"/>
          <w:lang w:val="en-US"/>
        </w:rPr>
        <w:t xml:space="preserve"> ""</w:t>
      </w:r>
    </w:p>
    <w:p w14:paraId="0132A923"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0F8F4D1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078CB5F0"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3C2C639C"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0DF6285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3776202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49BBE80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OFF"</w:t>
      </w:r>
    </w:p>
    <w:p w14:paraId="48C25F4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ON"</w:t>
      </w:r>
    </w:p>
    <w:p w14:paraId="63CD890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1</w:t>
      </w:r>
    </w:p>
    <w:p w14:paraId="5F0F66E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ON"</w:t>
      </w:r>
    </w:p>
    <w:p w14:paraId="6CEC7C9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4773CB2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4045500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OFF"</w:t>
      </w:r>
    </w:p>
    <w:p w14:paraId="3E1C644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ON"</w:t>
      </w:r>
    </w:p>
    <w:p w14:paraId="6240C18D"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2</w:t>
      </w:r>
    </w:p>
    <w:p w14:paraId="694E276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For m,1,4</w:t>
      </w:r>
    </w:p>
    <w:p w14:paraId="764B34F8"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3E3C0D0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0.3</w:t>
      </w:r>
    </w:p>
    <w:p w14:paraId="20CC6DA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ON"</w:t>
      </w:r>
    </w:p>
    <w:p w14:paraId="5D969A2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75A4636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EndFor</w:t>
      </w:r>
    </w:p>
    <w:p w14:paraId="3E86E1E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57943EB1"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6D35F0D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4965D24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ON"</w:t>
      </w:r>
    </w:p>
    <w:p w14:paraId="623FF99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1</w:t>
      </w:r>
    </w:p>
    <w:p w14:paraId="4B56872B"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1 OFF"</w:t>
      </w:r>
    </w:p>
    <w:p w14:paraId="518C65B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2 OFF"</w:t>
      </w:r>
    </w:p>
    <w:p w14:paraId="1228242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3 ON"</w:t>
      </w:r>
    </w:p>
    <w:p w14:paraId="28FFEF38"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4 ON"</w:t>
      </w:r>
    </w:p>
    <w:p w14:paraId="7D89054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Send "SET LED 5 OFF"</w:t>
      </w:r>
    </w:p>
    <w:p w14:paraId="0C9BFE50"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Wait 0.5</w:t>
      </w:r>
    </w:p>
    <w:p w14:paraId="5777F93C"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 xml:space="preserve">:        </w:t>
      </w:r>
      <w:proofErr w:type="spellStart"/>
      <w:r w:rsidRPr="009201C6">
        <w:rPr>
          <w:rFonts w:ascii="Arial Narrow" w:hAnsi="Arial Narrow"/>
          <w:sz w:val="16"/>
          <w:szCs w:val="16"/>
        </w:rPr>
        <w:t>Disp</w:t>
      </w:r>
      <w:proofErr w:type="spellEnd"/>
      <w:r w:rsidRPr="009201C6">
        <w:rPr>
          <w:rFonts w:ascii="Arial Narrow" w:hAnsi="Arial Narrow"/>
          <w:sz w:val="16"/>
          <w:szCs w:val="16"/>
        </w:rPr>
        <w:t xml:space="preserve"> "Bitte roten Taster drücken!"</w:t>
      </w:r>
    </w:p>
    <w:p w14:paraId="30A15926"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EndIf</w:t>
      </w:r>
    </w:p>
    <w:p w14:paraId="38E5E54A"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Else</w:t>
      </w:r>
    </w:p>
    <w:p w14:paraId="669A2398"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Exit</w:t>
      </w:r>
    </w:p>
    <w:p w14:paraId="425464A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EndIf</w:t>
      </w:r>
    </w:p>
    <w:p w14:paraId="3AA5F365"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  EndLoop</w:t>
      </w:r>
    </w:p>
    <w:p w14:paraId="0B774149"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:EndIf</w:t>
      </w:r>
    </w:p>
    <w:p w14:paraId="79104DF4"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"DISCONNECT BUTTON 1 TO BB8"</w:t>
      </w:r>
    </w:p>
    <w:p w14:paraId="018B91F0"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"DISCONNECT LED 1"</w:t>
      </w:r>
    </w:p>
    <w:p w14:paraId="626A673F"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"DISCONNECT LED 2"</w:t>
      </w:r>
    </w:p>
    <w:p w14:paraId="2707CB88"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"DISCONNECT LED 3"</w:t>
      </w:r>
    </w:p>
    <w:p w14:paraId="7117F812" w14:textId="77777777" w:rsidR="009201C6" w:rsidRPr="00592BA3" w:rsidRDefault="009201C6" w:rsidP="009201C6">
      <w:pPr>
        <w:spacing w:line="276" w:lineRule="auto"/>
        <w:rPr>
          <w:rFonts w:ascii="Arial Narrow" w:hAnsi="Arial Narrow"/>
          <w:sz w:val="16"/>
          <w:szCs w:val="16"/>
          <w:lang w:val="en-US"/>
        </w:rPr>
      </w:pPr>
      <w:r w:rsidRPr="00592BA3">
        <w:rPr>
          <w:rFonts w:ascii="Arial Narrow" w:hAnsi="Arial Narrow"/>
          <w:sz w:val="16"/>
          <w:szCs w:val="16"/>
          <w:lang w:val="en-US"/>
        </w:rPr>
        <w:t>:Send "DISCONNECT LED 4"</w:t>
      </w:r>
    </w:p>
    <w:p w14:paraId="3F94B84F" w14:textId="77777777" w:rsidR="009201C6" w:rsidRPr="009201C6" w:rsidRDefault="009201C6" w:rsidP="009201C6">
      <w:pPr>
        <w:spacing w:line="276" w:lineRule="auto"/>
        <w:rPr>
          <w:rFonts w:ascii="Arial Narrow" w:hAnsi="Arial Narrow"/>
          <w:sz w:val="16"/>
          <w:szCs w:val="16"/>
        </w:rPr>
      </w:pPr>
      <w:r w:rsidRPr="009201C6">
        <w:rPr>
          <w:rFonts w:ascii="Arial Narrow" w:hAnsi="Arial Narrow"/>
          <w:sz w:val="16"/>
          <w:szCs w:val="16"/>
        </w:rPr>
        <w:t>:Send "DISCONNECT LED 5"</w:t>
      </w:r>
    </w:p>
    <w:p w14:paraId="476F8C96" w14:textId="77777777" w:rsidR="008A7E40" w:rsidRPr="009201C6" w:rsidRDefault="009201C6" w:rsidP="009201C6">
      <w:pPr>
        <w:spacing w:line="276" w:lineRule="auto"/>
        <w:rPr>
          <w:rFonts w:ascii="Arial Narrow" w:hAnsi="Arial Narrow"/>
          <w:sz w:val="16"/>
          <w:szCs w:val="16"/>
        </w:rPr>
      </w:pPr>
      <w:r w:rsidRPr="009201C6">
        <w:rPr>
          <w:rFonts w:ascii="Arial Narrow" w:hAnsi="Arial Narrow"/>
          <w:sz w:val="16"/>
          <w:szCs w:val="16"/>
        </w:rPr>
        <w:t>:</w:t>
      </w:r>
      <w:proofErr w:type="spellStart"/>
      <w:r w:rsidRPr="009201C6">
        <w:rPr>
          <w:rFonts w:ascii="Arial Narrow" w:hAnsi="Arial Narrow"/>
          <w:sz w:val="16"/>
          <w:szCs w:val="16"/>
        </w:rPr>
        <w:t>EndPrgm</w:t>
      </w:r>
      <w:proofErr w:type="spellEnd"/>
    </w:p>
    <w:sectPr w:rsidR="008A7E40" w:rsidRPr="009201C6" w:rsidSect="009201C6">
      <w:type w:val="continuous"/>
      <w:pgSz w:w="11906" w:h="16838"/>
      <w:pgMar w:top="1417" w:right="1417" w:bottom="1134" w:left="1417"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320AC" w14:textId="77777777" w:rsidR="0083600F" w:rsidRDefault="0083600F">
      <w:r>
        <w:separator/>
      </w:r>
    </w:p>
  </w:endnote>
  <w:endnote w:type="continuationSeparator" w:id="0">
    <w:p w14:paraId="77C92489" w14:textId="77777777" w:rsidR="0083600F" w:rsidRDefault="0083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E1C8D" w14:textId="77777777" w:rsidR="008A5CB1" w:rsidRPr="00F8554B" w:rsidRDefault="008A5CB1">
    <w:pPr>
      <w:pStyle w:val="Fuzeile"/>
      <w:rPr>
        <w:rFonts w:ascii="Arial" w:hAnsi="Arial" w:cs="Arial"/>
        <w:sz w:val="22"/>
        <w:szCs w:val="22"/>
      </w:rPr>
    </w:pPr>
    <w:r>
      <w:tab/>
    </w:r>
    <w:r>
      <w:tab/>
    </w:r>
    <w:r w:rsidRPr="00F8554B">
      <w:rPr>
        <w:rFonts w:ascii="Arial" w:hAnsi="Arial" w:cs="Arial"/>
        <w:sz w:val="22"/>
        <w:szCs w:val="22"/>
      </w:rPr>
      <w:t xml:space="preserve">Seite </w:t>
    </w:r>
    <w:r>
      <w:rPr>
        <w:rFonts w:ascii="Arial" w:hAnsi="Arial" w:cs="Arial"/>
        <w:sz w:val="22"/>
        <w:szCs w:val="22"/>
      </w:rPr>
      <w:fldChar w:fldCharType="begin"/>
    </w:r>
    <w:r>
      <w:rPr>
        <w:rFonts w:ascii="Arial" w:hAnsi="Arial" w:cs="Arial"/>
        <w:sz w:val="22"/>
        <w:szCs w:val="22"/>
      </w:rPr>
      <w:instrText xml:space="preserve"> PAGE  \* MERGEFORMAT </w:instrText>
    </w:r>
    <w:r>
      <w:rPr>
        <w:rFonts w:ascii="Arial" w:hAnsi="Arial" w:cs="Arial"/>
        <w:sz w:val="22"/>
        <w:szCs w:val="22"/>
      </w:rPr>
      <w:fldChar w:fldCharType="separate"/>
    </w:r>
    <w:r w:rsidR="008D416C">
      <w:rPr>
        <w:rFonts w:ascii="Arial" w:hAnsi="Arial" w:cs="Arial"/>
        <w:noProof/>
        <w:sz w:val="22"/>
        <w:szCs w:val="22"/>
      </w:rPr>
      <w:t>2</w:t>
    </w:r>
    <w:r>
      <w:rP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09AA" w14:textId="77777777" w:rsidR="0083600F" w:rsidRDefault="0083600F">
      <w:r>
        <w:separator/>
      </w:r>
    </w:p>
  </w:footnote>
  <w:footnote w:type="continuationSeparator" w:id="0">
    <w:p w14:paraId="7127F74F" w14:textId="77777777" w:rsidR="0083600F" w:rsidRDefault="0083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F5892" w14:textId="1B13F2A0" w:rsidR="008A5CB1" w:rsidRPr="00592BA3" w:rsidRDefault="008A5CB1" w:rsidP="00CF2182">
    <w:pPr>
      <w:pStyle w:val="Kopfzeile"/>
      <w:pBdr>
        <w:bottom w:val="single" w:sz="12" w:space="1" w:color="auto"/>
      </w:pBdr>
      <w:rPr>
        <w:rFonts w:ascii="Arial" w:hAnsi="Arial" w:cs="Arial"/>
        <w:sz w:val="22"/>
        <w:szCs w:val="22"/>
        <w:lang w:val="en-US"/>
      </w:rPr>
    </w:pPr>
    <w:r w:rsidRPr="00592BA3">
      <w:rPr>
        <w:rFonts w:ascii="Arial" w:hAnsi="Arial" w:cs="Arial"/>
        <w:sz w:val="22"/>
        <w:szCs w:val="22"/>
        <w:lang w:val="en-US"/>
      </w:rPr>
      <w:t>TI Innovator prac</w:t>
    </w:r>
    <w:r>
      <w:rPr>
        <w:rFonts w:ascii="Arial" w:hAnsi="Arial" w:cs="Arial"/>
        <w:sz w:val="22"/>
        <w:szCs w:val="22"/>
        <w:lang w:val="en-US"/>
      </w:rPr>
      <w:t>tical example</w:t>
    </w:r>
  </w:p>
  <w:p w14:paraId="6035C4DC" w14:textId="4FFD04CE" w:rsidR="008A5CB1" w:rsidRPr="00592BA3" w:rsidRDefault="008A5CB1" w:rsidP="00CF2182">
    <w:pPr>
      <w:pStyle w:val="Kopfzeile"/>
      <w:pBdr>
        <w:bottom w:val="single" w:sz="12" w:space="1" w:color="auto"/>
      </w:pBdr>
      <w:rPr>
        <w:rFonts w:ascii="Arial" w:hAnsi="Arial" w:cs="Arial"/>
        <w:sz w:val="22"/>
        <w:szCs w:val="22"/>
        <w:lang w:val="en-US"/>
      </w:rPr>
    </w:pPr>
    <w:r w:rsidRPr="00592BA3">
      <w:rPr>
        <w:rFonts w:ascii="Arial" w:hAnsi="Arial" w:cs="Arial"/>
        <w:sz w:val="22"/>
        <w:szCs w:val="22"/>
        <w:lang w:val="en-US"/>
      </w:rPr>
      <w:t>pedestrian lights</w:t>
    </w:r>
    <w:r w:rsidRPr="00592BA3">
      <w:rPr>
        <w:rFonts w:ascii="Arial" w:hAnsi="Arial" w:cs="Arial"/>
        <w:sz w:val="22"/>
        <w:szCs w:val="22"/>
        <w:lang w:val="en-US"/>
      </w:rPr>
      <w:tab/>
    </w:r>
    <w:r w:rsidRPr="00592BA3">
      <w:rPr>
        <w:rFonts w:ascii="Arial" w:hAnsi="Arial" w:cs="Arial"/>
        <w:sz w:val="22"/>
        <w:szCs w:val="22"/>
        <w:lang w:val="en-US"/>
      </w:rPr>
      <w:tab/>
      <w:t>Christian J. Zöpfl</w:t>
    </w:r>
  </w:p>
  <w:p w14:paraId="09CE1473" w14:textId="77777777" w:rsidR="008A5CB1" w:rsidRPr="00592BA3" w:rsidRDefault="008A5CB1">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631D2"/>
    <w:multiLevelType w:val="hybridMultilevel"/>
    <w:tmpl w:val="1D64D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D44191"/>
    <w:multiLevelType w:val="multilevel"/>
    <w:tmpl w:val="0862F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4D1665C"/>
    <w:multiLevelType w:val="hybridMultilevel"/>
    <w:tmpl w:val="00B0D0E2"/>
    <w:lvl w:ilvl="0" w:tplc="0602B6B0">
      <w:start w:val="3"/>
      <w:numFmt w:val="decimal"/>
      <w:lvlText w:val="%1"/>
      <w:lvlJc w:val="left"/>
      <w:pPr>
        <w:tabs>
          <w:tab w:val="num" w:pos="720"/>
        </w:tabs>
        <w:ind w:left="720" w:hanging="360"/>
      </w:pPr>
      <w:rPr>
        <w:rFonts w:hint="default"/>
        <w:b/>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9AD5DF8"/>
    <w:multiLevelType w:val="hybridMultilevel"/>
    <w:tmpl w:val="A0881660"/>
    <w:lvl w:ilvl="0" w:tplc="123017F8">
      <w:start w:val="1"/>
      <w:numFmt w:val="bullet"/>
      <w:lvlText w:val=""/>
      <w:lvlJc w:val="left"/>
      <w:pPr>
        <w:tabs>
          <w:tab w:val="num" w:pos="340"/>
        </w:tabs>
        <w:ind w:left="340" w:hanging="34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8E1CE7"/>
    <w:multiLevelType w:val="hybridMultilevel"/>
    <w:tmpl w:val="0862F7F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8E9569E"/>
    <w:multiLevelType w:val="hybridMultilevel"/>
    <w:tmpl w:val="66D8CDB8"/>
    <w:lvl w:ilvl="0" w:tplc="3906E6CA">
      <w:start w:val="1"/>
      <w:numFmt w:val="bullet"/>
      <w:lvlText w:val=""/>
      <w:lvlJc w:val="left"/>
      <w:pPr>
        <w:tabs>
          <w:tab w:val="num" w:pos="720"/>
        </w:tabs>
        <w:ind w:left="720" w:hanging="360"/>
      </w:pPr>
      <w:rPr>
        <w:rFonts w:ascii="Wingdings" w:hAnsi="Wingdings" w:hint="default"/>
        <w:b w:val="0"/>
        <w:i w:val="0"/>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F61F4B"/>
    <w:multiLevelType w:val="hybridMultilevel"/>
    <w:tmpl w:val="EF6CC0F6"/>
    <w:lvl w:ilvl="0" w:tplc="3906E6CA">
      <w:start w:val="1"/>
      <w:numFmt w:val="bullet"/>
      <w:lvlText w:val=""/>
      <w:lvlJc w:val="left"/>
      <w:pPr>
        <w:tabs>
          <w:tab w:val="num" w:pos="720"/>
        </w:tabs>
        <w:ind w:left="720" w:hanging="360"/>
      </w:pPr>
      <w:rPr>
        <w:rFonts w:ascii="Wingdings" w:hAnsi="Wingdings" w:hint="default"/>
        <w:b w:val="0"/>
        <w:i w:val="0"/>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692F57"/>
    <w:multiLevelType w:val="hybridMultilevel"/>
    <w:tmpl w:val="A6C0BA4C"/>
    <w:lvl w:ilvl="0" w:tplc="3906E6CA">
      <w:start w:val="1"/>
      <w:numFmt w:val="bullet"/>
      <w:lvlText w:val=""/>
      <w:lvlJc w:val="left"/>
      <w:pPr>
        <w:tabs>
          <w:tab w:val="num" w:pos="720"/>
        </w:tabs>
        <w:ind w:left="720" w:hanging="360"/>
      </w:pPr>
      <w:rPr>
        <w:rFonts w:ascii="Wingdings" w:hAnsi="Wingdings" w:hint="default"/>
        <w:b w:val="0"/>
        <w:i w:val="0"/>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9034A8"/>
    <w:multiLevelType w:val="hybridMultilevel"/>
    <w:tmpl w:val="495CBB8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598C2102"/>
    <w:multiLevelType w:val="hybridMultilevel"/>
    <w:tmpl w:val="40184F9E"/>
    <w:lvl w:ilvl="0" w:tplc="3756285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F6504F"/>
    <w:multiLevelType w:val="hybridMultilevel"/>
    <w:tmpl w:val="4B1E21D0"/>
    <w:lvl w:ilvl="0" w:tplc="3906E6CA">
      <w:start w:val="1"/>
      <w:numFmt w:val="bullet"/>
      <w:lvlText w:val=""/>
      <w:lvlJc w:val="left"/>
      <w:pPr>
        <w:tabs>
          <w:tab w:val="num" w:pos="720"/>
        </w:tabs>
        <w:ind w:left="720" w:hanging="360"/>
      </w:pPr>
      <w:rPr>
        <w:rFonts w:ascii="Wingdings" w:hAnsi="Wingdings" w:hint="default"/>
        <w:b w:val="0"/>
        <w:i w:val="0"/>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CC545A"/>
    <w:multiLevelType w:val="hybridMultilevel"/>
    <w:tmpl w:val="AAA2918E"/>
    <w:lvl w:ilvl="0" w:tplc="1F94EE4C">
      <w:start w:val="1"/>
      <w:numFmt w:val="bullet"/>
      <w:lvlText w:val=""/>
      <w:lvlJc w:val="left"/>
      <w:pPr>
        <w:tabs>
          <w:tab w:val="num" w:pos="34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0"/>
  </w:num>
  <w:num w:numId="4">
    <w:abstractNumId w:val="7"/>
  </w:num>
  <w:num w:numId="5">
    <w:abstractNumId w:val="8"/>
  </w:num>
  <w:num w:numId="6">
    <w:abstractNumId w:val="4"/>
  </w:num>
  <w:num w:numId="7">
    <w:abstractNumId w:val="1"/>
  </w:num>
  <w:num w:numId="8">
    <w:abstractNumId w:val="6"/>
  </w:num>
  <w:num w:numId="9">
    <w:abstractNumId w:val="9"/>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6A1"/>
    <w:rsid w:val="00004367"/>
    <w:rsid w:val="00021549"/>
    <w:rsid w:val="00033989"/>
    <w:rsid w:val="00036173"/>
    <w:rsid w:val="00042271"/>
    <w:rsid w:val="00056016"/>
    <w:rsid w:val="000655C9"/>
    <w:rsid w:val="00065E10"/>
    <w:rsid w:val="000831A1"/>
    <w:rsid w:val="000B0FD5"/>
    <w:rsid w:val="000B296D"/>
    <w:rsid w:val="000B37FC"/>
    <w:rsid w:val="000C5BA0"/>
    <w:rsid w:val="000D42EB"/>
    <w:rsid w:val="000E01AC"/>
    <w:rsid w:val="000E6852"/>
    <w:rsid w:val="00104AC6"/>
    <w:rsid w:val="00104B50"/>
    <w:rsid w:val="00130E0E"/>
    <w:rsid w:val="00131818"/>
    <w:rsid w:val="00140DA3"/>
    <w:rsid w:val="00141EBA"/>
    <w:rsid w:val="001542BD"/>
    <w:rsid w:val="0017759E"/>
    <w:rsid w:val="0018456F"/>
    <w:rsid w:val="00190399"/>
    <w:rsid w:val="001A4E54"/>
    <w:rsid w:val="001C139F"/>
    <w:rsid w:val="001C7683"/>
    <w:rsid w:val="001E3CAA"/>
    <w:rsid w:val="001E51F5"/>
    <w:rsid w:val="001F517A"/>
    <w:rsid w:val="002008AF"/>
    <w:rsid w:val="00211FB4"/>
    <w:rsid w:val="0021368A"/>
    <w:rsid w:val="00236FE4"/>
    <w:rsid w:val="0024051E"/>
    <w:rsid w:val="002419E8"/>
    <w:rsid w:val="00256A5F"/>
    <w:rsid w:val="002B33A1"/>
    <w:rsid w:val="002C18A9"/>
    <w:rsid w:val="00301621"/>
    <w:rsid w:val="00315E30"/>
    <w:rsid w:val="0034116F"/>
    <w:rsid w:val="0034324F"/>
    <w:rsid w:val="00344887"/>
    <w:rsid w:val="0034684C"/>
    <w:rsid w:val="00364F85"/>
    <w:rsid w:val="00386F19"/>
    <w:rsid w:val="00386F69"/>
    <w:rsid w:val="003912E9"/>
    <w:rsid w:val="003A4B93"/>
    <w:rsid w:val="003C479F"/>
    <w:rsid w:val="003C4CEF"/>
    <w:rsid w:val="003D3F21"/>
    <w:rsid w:val="003E3EFE"/>
    <w:rsid w:val="003E4379"/>
    <w:rsid w:val="003F58DA"/>
    <w:rsid w:val="00400519"/>
    <w:rsid w:val="004025AC"/>
    <w:rsid w:val="004243E2"/>
    <w:rsid w:val="00434E39"/>
    <w:rsid w:val="004479E2"/>
    <w:rsid w:val="00455A13"/>
    <w:rsid w:val="00473A9D"/>
    <w:rsid w:val="0049189D"/>
    <w:rsid w:val="00495909"/>
    <w:rsid w:val="004B7927"/>
    <w:rsid w:val="004D2168"/>
    <w:rsid w:val="004D6281"/>
    <w:rsid w:val="00507F71"/>
    <w:rsid w:val="0051720B"/>
    <w:rsid w:val="0051781C"/>
    <w:rsid w:val="00520D62"/>
    <w:rsid w:val="00525372"/>
    <w:rsid w:val="005324F5"/>
    <w:rsid w:val="0053499F"/>
    <w:rsid w:val="0054305B"/>
    <w:rsid w:val="00573A61"/>
    <w:rsid w:val="00573EA1"/>
    <w:rsid w:val="005820E9"/>
    <w:rsid w:val="00592BA3"/>
    <w:rsid w:val="00593C96"/>
    <w:rsid w:val="005B2841"/>
    <w:rsid w:val="005C0511"/>
    <w:rsid w:val="005E5DA9"/>
    <w:rsid w:val="005F4B5D"/>
    <w:rsid w:val="00601613"/>
    <w:rsid w:val="00601F12"/>
    <w:rsid w:val="006218E6"/>
    <w:rsid w:val="006305FA"/>
    <w:rsid w:val="00634412"/>
    <w:rsid w:val="00651765"/>
    <w:rsid w:val="0065255C"/>
    <w:rsid w:val="00652B4F"/>
    <w:rsid w:val="006750B4"/>
    <w:rsid w:val="0067518E"/>
    <w:rsid w:val="00682061"/>
    <w:rsid w:val="0068548F"/>
    <w:rsid w:val="006A5E9A"/>
    <w:rsid w:val="006A614E"/>
    <w:rsid w:val="006A6D6E"/>
    <w:rsid w:val="006D7819"/>
    <w:rsid w:val="006F2135"/>
    <w:rsid w:val="00700404"/>
    <w:rsid w:val="00707F5C"/>
    <w:rsid w:val="00723E3F"/>
    <w:rsid w:val="00746194"/>
    <w:rsid w:val="007631DF"/>
    <w:rsid w:val="007773C7"/>
    <w:rsid w:val="00787BA3"/>
    <w:rsid w:val="007A2733"/>
    <w:rsid w:val="007B2F88"/>
    <w:rsid w:val="00806D4C"/>
    <w:rsid w:val="008273AD"/>
    <w:rsid w:val="00831784"/>
    <w:rsid w:val="008325FF"/>
    <w:rsid w:val="008352D6"/>
    <w:rsid w:val="0083600F"/>
    <w:rsid w:val="00847283"/>
    <w:rsid w:val="00873B1B"/>
    <w:rsid w:val="008866AB"/>
    <w:rsid w:val="008903C5"/>
    <w:rsid w:val="00890E3B"/>
    <w:rsid w:val="00896D26"/>
    <w:rsid w:val="008A5823"/>
    <w:rsid w:val="008A5CB1"/>
    <w:rsid w:val="008A7E40"/>
    <w:rsid w:val="008B0234"/>
    <w:rsid w:val="008B277B"/>
    <w:rsid w:val="008B4F01"/>
    <w:rsid w:val="008C6EF4"/>
    <w:rsid w:val="008C7EE6"/>
    <w:rsid w:val="008D416C"/>
    <w:rsid w:val="008F303E"/>
    <w:rsid w:val="00906020"/>
    <w:rsid w:val="00914D88"/>
    <w:rsid w:val="009201C6"/>
    <w:rsid w:val="0093171A"/>
    <w:rsid w:val="009540E5"/>
    <w:rsid w:val="00960162"/>
    <w:rsid w:val="00964F74"/>
    <w:rsid w:val="009745D5"/>
    <w:rsid w:val="0097515A"/>
    <w:rsid w:val="00976997"/>
    <w:rsid w:val="00990062"/>
    <w:rsid w:val="009A1E02"/>
    <w:rsid w:val="009B1038"/>
    <w:rsid w:val="009B1FB4"/>
    <w:rsid w:val="009B4434"/>
    <w:rsid w:val="009F5E8B"/>
    <w:rsid w:val="009F74AC"/>
    <w:rsid w:val="00A05B13"/>
    <w:rsid w:val="00A1603B"/>
    <w:rsid w:val="00A2084F"/>
    <w:rsid w:val="00A24D64"/>
    <w:rsid w:val="00A26DAB"/>
    <w:rsid w:val="00A32A74"/>
    <w:rsid w:val="00A57695"/>
    <w:rsid w:val="00A62E8E"/>
    <w:rsid w:val="00A6380B"/>
    <w:rsid w:val="00A8719F"/>
    <w:rsid w:val="00A87641"/>
    <w:rsid w:val="00AA569C"/>
    <w:rsid w:val="00AE03A2"/>
    <w:rsid w:val="00B06086"/>
    <w:rsid w:val="00B21BB1"/>
    <w:rsid w:val="00B44944"/>
    <w:rsid w:val="00B529A4"/>
    <w:rsid w:val="00B668BD"/>
    <w:rsid w:val="00B802F9"/>
    <w:rsid w:val="00B8090C"/>
    <w:rsid w:val="00B82383"/>
    <w:rsid w:val="00BB4127"/>
    <w:rsid w:val="00BC3EAD"/>
    <w:rsid w:val="00BD6A81"/>
    <w:rsid w:val="00BE0F00"/>
    <w:rsid w:val="00BE341B"/>
    <w:rsid w:val="00BE4F9E"/>
    <w:rsid w:val="00C326FA"/>
    <w:rsid w:val="00C60435"/>
    <w:rsid w:val="00C61DA3"/>
    <w:rsid w:val="00C824B3"/>
    <w:rsid w:val="00C8374F"/>
    <w:rsid w:val="00C87F19"/>
    <w:rsid w:val="00CA5F24"/>
    <w:rsid w:val="00CA6408"/>
    <w:rsid w:val="00CC42CC"/>
    <w:rsid w:val="00CD5AB6"/>
    <w:rsid w:val="00CF201E"/>
    <w:rsid w:val="00CF2182"/>
    <w:rsid w:val="00CF7E38"/>
    <w:rsid w:val="00D05E5A"/>
    <w:rsid w:val="00D060CF"/>
    <w:rsid w:val="00D361D7"/>
    <w:rsid w:val="00D54024"/>
    <w:rsid w:val="00D754DD"/>
    <w:rsid w:val="00D76925"/>
    <w:rsid w:val="00D82198"/>
    <w:rsid w:val="00DA26A1"/>
    <w:rsid w:val="00DB35DF"/>
    <w:rsid w:val="00DD0078"/>
    <w:rsid w:val="00DD35BA"/>
    <w:rsid w:val="00DE2BCB"/>
    <w:rsid w:val="00DE644E"/>
    <w:rsid w:val="00DF4524"/>
    <w:rsid w:val="00E010A5"/>
    <w:rsid w:val="00E10FCC"/>
    <w:rsid w:val="00E33AB6"/>
    <w:rsid w:val="00E36691"/>
    <w:rsid w:val="00EC0F2C"/>
    <w:rsid w:val="00EC682D"/>
    <w:rsid w:val="00ED4B3B"/>
    <w:rsid w:val="00ED69D0"/>
    <w:rsid w:val="00EE0AF2"/>
    <w:rsid w:val="00EF2898"/>
    <w:rsid w:val="00EF3CEC"/>
    <w:rsid w:val="00F23051"/>
    <w:rsid w:val="00F508DA"/>
    <w:rsid w:val="00F66B1C"/>
    <w:rsid w:val="00F82FD7"/>
    <w:rsid w:val="00F8554B"/>
    <w:rsid w:val="00F94A45"/>
    <w:rsid w:val="00FA2321"/>
    <w:rsid w:val="00FB6A09"/>
    <w:rsid w:val="00FC3DC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D226B7"/>
  <w14:defaultImageDpi w14:val="300"/>
  <w15:docId w15:val="{47E4A333-09CF-F445-9C9D-DA3CE000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A5F24"/>
    <w:pPr>
      <w:tabs>
        <w:tab w:val="center" w:pos="4536"/>
        <w:tab w:val="right" w:pos="9072"/>
      </w:tabs>
    </w:pPr>
  </w:style>
  <w:style w:type="paragraph" w:styleId="Fuzeile">
    <w:name w:val="footer"/>
    <w:basedOn w:val="Standard"/>
    <w:rsid w:val="00CA5F24"/>
    <w:pPr>
      <w:tabs>
        <w:tab w:val="center" w:pos="4536"/>
        <w:tab w:val="right" w:pos="9072"/>
      </w:tabs>
    </w:pPr>
  </w:style>
  <w:style w:type="table" w:styleId="Tabellenraster">
    <w:name w:val="Table Grid"/>
    <w:basedOn w:val="NormaleTabelle"/>
    <w:rsid w:val="00CA5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semiHidden/>
    <w:rsid w:val="00004367"/>
    <w:rPr>
      <w:sz w:val="20"/>
      <w:szCs w:val="20"/>
    </w:rPr>
  </w:style>
  <w:style w:type="character" w:styleId="Funotenzeichen">
    <w:name w:val="footnote reference"/>
    <w:semiHidden/>
    <w:rsid w:val="00004367"/>
    <w:rPr>
      <w:vertAlign w:val="superscript"/>
    </w:rPr>
  </w:style>
  <w:style w:type="character" w:styleId="Hyperlink">
    <w:name w:val="Hyperlink"/>
    <w:rsid w:val="00F82FD7"/>
    <w:rPr>
      <w:color w:val="0000FF"/>
      <w:u w:val="single"/>
    </w:rPr>
  </w:style>
  <w:style w:type="paragraph" w:styleId="StandardWeb">
    <w:name w:val="Normal (Web)"/>
    <w:basedOn w:val="Standard"/>
    <w:rsid w:val="00F82FD7"/>
    <w:pPr>
      <w:spacing w:before="100" w:beforeAutospacing="1" w:after="100" w:afterAutospacing="1"/>
    </w:pPr>
  </w:style>
  <w:style w:type="character" w:styleId="Seitenzahl">
    <w:name w:val="page number"/>
    <w:basedOn w:val="Absatz-Standardschriftart"/>
    <w:uiPriority w:val="99"/>
    <w:semiHidden/>
    <w:unhideWhenUsed/>
    <w:rsid w:val="00F85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1027</Words>
  <Characters>6471</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Wasser, Salz und Nudeln</vt:lpstr>
      <vt:lpstr>Wasser, Salz und Nudeln</vt:lpstr>
    </vt:vector>
  </TitlesOfParts>
  <Company>privat</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Wasser, Salz und Nudeln</dc:title>
  <dc:subject/>
  <dc:creator>Liebner</dc:creator>
  <cp:keywords/>
  <dc:description/>
  <cp:lastModifiedBy>Christian J. ZÖPFL</cp:lastModifiedBy>
  <cp:revision>26</cp:revision>
  <cp:lastPrinted>2011-05-30T14:57:00Z</cp:lastPrinted>
  <dcterms:created xsi:type="dcterms:W3CDTF">2019-03-02T21:07:00Z</dcterms:created>
  <dcterms:modified xsi:type="dcterms:W3CDTF">2019-03-19T12:43:00Z</dcterms:modified>
</cp:coreProperties>
</file>